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27C" w:rsidRPr="00113EF2" w:rsidRDefault="009F62B8" w:rsidP="00113EF2">
      <w:pPr>
        <w:jc w:val="center"/>
        <w:rPr>
          <w:rFonts w:ascii="Arial" w:hAnsi="Arial" w:cs="Arial"/>
          <w:lang w:val="pt-BR"/>
        </w:rPr>
      </w:pPr>
      <w:r w:rsidRPr="00113EF2">
        <w:rPr>
          <w:rFonts w:ascii="Arial" w:hAnsi="Arial" w:cs="Arial"/>
          <w:b/>
          <w:sz w:val="24"/>
          <w:szCs w:val="24"/>
          <w:lang w:val="pt-BR"/>
        </w:rPr>
        <w:t>DESENVOLVIMENTO DO CAPIM VETIVER EM SOLOS DE CLASSE TEXTURAL ARGILOSA E ARENOSA</w:t>
      </w:r>
    </w:p>
    <w:p w:rsidR="003C027C" w:rsidRPr="00113EF2" w:rsidRDefault="003C027C" w:rsidP="00113EF2">
      <w:pPr>
        <w:rPr>
          <w:rFonts w:ascii="Arial" w:hAnsi="Arial" w:cs="Arial"/>
          <w:lang w:val="pt-BR"/>
        </w:rPr>
      </w:pPr>
    </w:p>
    <w:p w:rsidR="00C76F84" w:rsidRPr="00113EF2" w:rsidRDefault="00C76F84" w:rsidP="00113EF2">
      <w:pPr>
        <w:jc w:val="center"/>
        <w:rPr>
          <w:rFonts w:ascii="Arial" w:hAnsi="Arial" w:cs="Arial"/>
          <w:b/>
          <w:lang w:val="pt-BR"/>
        </w:rPr>
      </w:pPr>
      <w:proofErr w:type="spellStart"/>
      <w:r w:rsidRPr="00113EF2">
        <w:rPr>
          <w:rFonts w:ascii="Arial" w:hAnsi="Arial" w:cs="Arial"/>
          <w:b/>
          <w:u w:val="single"/>
          <w:lang w:val="pt-BR"/>
        </w:rPr>
        <w:t>Neife</w:t>
      </w:r>
      <w:proofErr w:type="spellEnd"/>
      <w:r w:rsidRPr="00113EF2">
        <w:rPr>
          <w:rFonts w:ascii="Arial" w:hAnsi="Arial" w:cs="Arial"/>
          <w:b/>
          <w:u w:val="single"/>
          <w:lang w:val="pt-BR"/>
        </w:rPr>
        <w:t xml:space="preserve"> Santos </w:t>
      </w:r>
      <w:proofErr w:type="gramStart"/>
      <w:r w:rsidRPr="00113EF2">
        <w:rPr>
          <w:rFonts w:ascii="Arial" w:hAnsi="Arial" w:cs="Arial"/>
          <w:b/>
          <w:u w:val="single"/>
          <w:lang w:val="pt-BR"/>
        </w:rPr>
        <w:t>Abraão</w:t>
      </w:r>
      <w:r w:rsidR="00853EDA" w:rsidRPr="00113EF2">
        <w:rPr>
          <w:rFonts w:ascii="Arial" w:hAnsi="Arial" w:cs="Arial"/>
          <w:b/>
          <w:vertAlign w:val="superscript"/>
          <w:lang w:val="pt-BR"/>
        </w:rPr>
        <w:t>(</w:t>
      </w:r>
      <w:proofErr w:type="gramEnd"/>
      <w:r w:rsidR="00853EDA" w:rsidRPr="00113EF2">
        <w:rPr>
          <w:rFonts w:ascii="Arial" w:hAnsi="Arial" w:cs="Arial"/>
          <w:b/>
          <w:vertAlign w:val="superscript"/>
          <w:lang w:val="pt-BR"/>
        </w:rPr>
        <w:t>1</w:t>
      </w:r>
      <w:r w:rsidR="00B53D1D" w:rsidRPr="00113EF2">
        <w:rPr>
          <w:rFonts w:ascii="Arial" w:hAnsi="Arial" w:cs="Arial"/>
          <w:b/>
          <w:vertAlign w:val="superscript"/>
          <w:lang w:val="pt-BR"/>
        </w:rPr>
        <w:t>,2</w:t>
      </w:r>
      <w:r w:rsidRPr="00113EF2">
        <w:rPr>
          <w:rFonts w:ascii="Arial" w:hAnsi="Arial" w:cs="Arial"/>
          <w:b/>
          <w:vertAlign w:val="superscript"/>
          <w:lang w:val="pt-BR"/>
        </w:rPr>
        <w:t>)</w:t>
      </w:r>
      <w:r w:rsidRPr="00113EF2">
        <w:rPr>
          <w:rFonts w:ascii="Arial" w:hAnsi="Arial" w:cs="Arial"/>
          <w:b/>
          <w:lang w:val="pt-BR"/>
        </w:rPr>
        <w:t>; Fernando Yuri da Silva Reis</w:t>
      </w:r>
      <w:r w:rsidR="00853EDA" w:rsidRPr="00113EF2">
        <w:rPr>
          <w:rFonts w:ascii="Arial" w:hAnsi="Arial" w:cs="Arial"/>
          <w:b/>
          <w:vertAlign w:val="superscript"/>
          <w:lang w:val="pt-BR"/>
        </w:rPr>
        <w:t>(</w:t>
      </w:r>
      <w:r w:rsidR="00B53D1D" w:rsidRPr="00113EF2">
        <w:rPr>
          <w:rFonts w:ascii="Arial" w:hAnsi="Arial" w:cs="Arial"/>
          <w:b/>
          <w:vertAlign w:val="superscript"/>
          <w:lang w:val="pt-BR"/>
        </w:rPr>
        <w:t>1,3</w:t>
      </w:r>
      <w:r w:rsidRPr="00113EF2">
        <w:rPr>
          <w:rFonts w:ascii="Arial" w:hAnsi="Arial" w:cs="Arial"/>
          <w:b/>
          <w:vertAlign w:val="superscript"/>
          <w:lang w:val="pt-BR"/>
        </w:rPr>
        <w:t>)</w:t>
      </w:r>
      <w:r w:rsidRPr="00113EF2">
        <w:rPr>
          <w:rFonts w:ascii="Arial" w:hAnsi="Arial" w:cs="Arial"/>
          <w:b/>
          <w:lang w:val="pt-BR"/>
        </w:rPr>
        <w:t>; Misael Silva Juliani</w:t>
      </w:r>
      <w:r w:rsidRPr="00113EF2">
        <w:rPr>
          <w:rFonts w:ascii="Arial" w:hAnsi="Arial" w:cs="Arial"/>
          <w:b/>
          <w:vertAlign w:val="superscript"/>
          <w:lang w:val="pt-BR"/>
        </w:rPr>
        <w:t>(</w:t>
      </w:r>
      <w:r w:rsidR="00B53D1D" w:rsidRPr="00113EF2">
        <w:rPr>
          <w:rFonts w:ascii="Arial" w:hAnsi="Arial" w:cs="Arial"/>
          <w:b/>
          <w:vertAlign w:val="superscript"/>
          <w:lang w:val="pt-BR"/>
        </w:rPr>
        <w:t>1,4</w:t>
      </w:r>
      <w:r w:rsidRPr="00113EF2">
        <w:rPr>
          <w:rFonts w:ascii="Arial" w:hAnsi="Arial" w:cs="Arial"/>
          <w:b/>
          <w:vertAlign w:val="superscript"/>
          <w:lang w:val="pt-BR"/>
        </w:rPr>
        <w:t>)</w:t>
      </w:r>
      <w:r w:rsidRPr="00113EF2">
        <w:rPr>
          <w:rFonts w:ascii="Arial" w:hAnsi="Arial" w:cs="Arial"/>
          <w:b/>
          <w:lang w:val="pt-BR"/>
        </w:rPr>
        <w:t>; Lilian Vilela Andrade Pinto</w:t>
      </w:r>
      <w:r w:rsidR="00B53D1D" w:rsidRPr="00113EF2">
        <w:rPr>
          <w:rFonts w:ascii="Arial" w:hAnsi="Arial" w:cs="Arial"/>
          <w:b/>
          <w:vertAlign w:val="superscript"/>
          <w:lang w:val="pt-BR"/>
        </w:rPr>
        <w:t>(5</w:t>
      </w:r>
      <w:r w:rsidRPr="00113EF2">
        <w:rPr>
          <w:rFonts w:ascii="Arial" w:hAnsi="Arial" w:cs="Arial"/>
          <w:b/>
          <w:vertAlign w:val="superscript"/>
          <w:lang w:val="pt-BR"/>
        </w:rPr>
        <w:t>)</w:t>
      </w:r>
      <w:r w:rsidRPr="00113EF2">
        <w:rPr>
          <w:rFonts w:ascii="Arial" w:hAnsi="Arial" w:cs="Arial"/>
          <w:b/>
          <w:lang w:val="pt-BR"/>
        </w:rPr>
        <w:t xml:space="preserve">; </w:t>
      </w:r>
      <w:proofErr w:type="spellStart"/>
      <w:r w:rsidRPr="00113EF2">
        <w:rPr>
          <w:rFonts w:ascii="Arial" w:hAnsi="Arial" w:cs="Arial"/>
          <w:b/>
          <w:lang w:val="pt-BR"/>
        </w:rPr>
        <w:t>Michender</w:t>
      </w:r>
      <w:proofErr w:type="spellEnd"/>
      <w:r w:rsidRPr="00113EF2">
        <w:rPr>
          <w:rFonts w:ascii="Arial" w:hAnsi="Arial" w:cs="Arial"/>
          <w:b/>
          <w:lang w:val="pt-BR"/>
        </w:rPr>
        <w:t xml:space="preserve"> </w:t>
      </w:r>
      <w:proofErr w:type="spellStart"/>
      <w:r w:rsidRPr="00113EF2">
        <w:rPr>
          <w:rFonts w:ascii="Arial" w:hAnsi="Arial" w:cs="Arial"/>
          <w:b/>
          <w:lang w:val="pt-BR"/>
        </w:rPr>
        <w:t>Werison</w:t>
      </w:r>
      <w:proofErr w:type="spellEnd"/>
      <w:r w:rsidRPr="00113EF2">
        <w:rPr>
          <w:rFonts w:ascii="Arial" w:hAnsi="Arial" w:cs="Arial"/>
          <w:b/>
          <w:lang w:val="pt-BR"/>
        </w:rPr>
        <w:t xml:space="preserve"> Motta Pereira</w:t>
      </w:r>
      <w:r w:rsidR="00B53D1D" w:rsidRPr="00113EF2">
        <w:rPr>
          <w:rFonts w:ascii="Arial" w:hAnsi="Arial" w:cs="Arial"/>
          <w:b/>
          <w:vertAlign w:val="superscript"/>
          <w:lang w:val="pt-BR"/>
        </w:rPr>
        <w:t>(6</w:t>
      </w:r>
      <w:r w:rsidRPr="00113EF2">
        <w:rPr>
          <w:rFonts w:ascii="Arial" w:hAnsi="Arial" w:cs="Arial"/>
          <w:b/>
          <w:vertAlign w:val="superscript"/>
          <w:lang w:val="pt-BR"/>
        </w:rPr>
        <w:t>)</w:t>
      </w:r>
    </w:p>
    <w:p w:rsidR="00C76F84" w:rsidRPr="00113EF2" w:rsidRDefault="00C76F84" w:rsidP="00113EF2">
      <w:pPr>
        <w:jc w:val="center"/>
        <w:rPr>
          <w:rFonts w:ascii="Arial" w:hAnsi="Arial" w:cs="Arial"/>
          <w:b/>
          <w:sz w:val="24"/>
          <w:lang w:val="pt-BR"/>
        </w:rPr>
      </w:pPr>
    </w:p>
    <w:p w:rsidR="00C76F84" w:rsidRPr="00113EF2" w:rsidRDefault="00C76F84" w:rsidP="00113EF2">
      <w:pPr>
        <w:jc w:val="both"/>
        <w:rPr>
          <w:rFonts w:ascii="Arial" w:hAnsi="Arial" w:cs="Arial"/>
          <w:sz w:val="24"/>
          <w:szCs w:val="24"/>
          <w:lang w:val="pt-BR"/>
        </w:rPr>
      </w:pPr>
      <w:r w:rsidRPr="00113EF2">
        <w:rPr>
          <w:rFonts w:ascii="Arial" w:hAnsi="Arial" w:cs="Arial"/>
          <w:sz w:val="18"/>
          <w:vertAlign w:val="superscript"/>
          <w:lang w:val="pt-BR"/>
        </w:rPr>
        <w:t>(1</w:t>
      </w:r>
      <w:proofErr w:type="gramStart"/>
      <w:r w:rsidRPr="00113EF2">
        <w:rPr>
          <w:rFonts w:ascii="Arial" w:hAnsi="Arial" w:cs="Arial"/>
          <w:sz w:val="18"/>
          <w:vertAlign w:val="superscript"/>
          <w:lang w:val="pt-BR"/>
        </w:rPr>
        <w:t>)</w:t>
      </w:r>
      <w:r w:rsidRPr="00113EF2">
        <w:rPr>
          <w:rFonts w:ascii="Arial" w:hAnsi="Arial" w:cs="Arial"/>
          <w:sz w:val="18"/>
          <w:lang w:val="pt-BR"/>
        </w:rPr>
        <w:t>Estudante</w:t>
      </w:r>
      <w:proofErr w:type="gramEnd"/>
      <w:r w:rsidRPr="00113EF2">
        <w:rPr>
          <w:rFonts w:ascii="Arial" w:hAnsi="Arial" w:cs="Arial"/>
          <w:sz w:val="18"/>
          <w:lang w:val="pt-BR"/>
        </w:rPr>
        <w:t xml:space="preserve"> de Gestão Ambiental; Centro de procedimentos Ambientais; Instituto Federal de Ciência, Educação e Tecnologia do Sul de Minas; Inconfidentes, Minas Gerais; </w:t>
      </w:r>
      <w:r w:rsidR="00B53D1D" w:rsidRPr="00113EF2">
        <w:rPr>
          <w:rFonts w:ascii="Arial" w:hAnsi="Arial" w:cs="Arial"/>
          <w:sz w:val="18"/>
          <w:vertAlign w:val="superscript"/>
          <w:lang w:val="pt-BR"/>
        </w:rPr>
        <w:t>(2)</w:t>
      </w:r>
      <w:r w:rsidRPr="00113EF2">
        <w:rPr>
          <w:rFonts w:ascii="Arial" w:hAnsi="Arial" w:cs="Arial"/>
          <w:sz w:val="18"/>
          <w:lang w:val="pt-BR"/>
        </w:rPr>
        <w:t xml:space="preserve">neifesantos2gmail.com; </w:t>
      </w:r>
      <w:r w:rsidR="00B53D1D" w:rsidRPr="00113EF2">
        <w:rPr>
          <w:rFonts w:ascii="Arial" w:hAnsi="Arial" w:cs="Arial"/>
          <w:sz w:val="18"/>
          <w:vertAlign w:val="superscript"/>
          <w:lang w:val="pt-BR"/>
        </w:rPr>
        <w:t>(3)</w:t>
      </w:r>
      <w:r w:rsidRPr="00113EF2">
        <w:rPr>
          <w:rFonts w:ascii="Arial" w:hAnsi="Arial" w:cs="Arial"/>
          <w:sz w:val="18"/>
          <w:lang w:val="pt-BR"/>
        </w:rPr>
        <w:t xml:space="preserve">fernando_ysr@hotmail.com;  </w:t>
      </w:r>
      <w:r w:rsidR="00B53D1D" w:rsidRPr="00113EF2">
        <w:rPr>
          <w:rFonts w:ascii="Arial" w:hAnsi="Arial" w:cs="Arial"/>
          <w:sz w:val="18"/>
          <w:vertAlign w:val="superscript"/>
          <w:lang w:val="pt-BR"/>
        </w:rPr>
        <w:t>(4)</w:t>
      </w:r>
      <w:r w:rsidRPr="00113EF2">
        <w:rPr>
          <w:rFonts w:ascii="Arial" w:hAnsi="Arial" w:cs="Arial"/>
          <w:sz w:val="18"/>
          <w:lang w:val="pt-BR"/>
        </w:rPr>
        <w:t>misael.julini@gmail.com;</w:t>
      </w:r>
      <w:r w:rsidRPr="00113EF2">
        <w:rPr>
          <w:rFonts w:ascii="Arial" w:hAnsi="Arial" w:cs="Arial"/>
          <w:sz w:val="18"/>
          <w:vertAlign w:val="superscript"/>
          <w:lang w:val="pt-BR"/>
        </w:rPr>
        <w:t xml:space="preserve"> (</w:t>
      </w:r>
      <w:r w:rsidR="00B53D1D" w:rsidRPr="00113EF2">
        <w:rPr>
          <w:rFonts w:ascii="Arial" w:hAnsi="Arial" w:cs="Arial"/>
          <w:sz w:val="18"/>
          <w:vertAlign w:val="superscript"/>
          <w:lang w:val="pt-BR"/>
        </w:rPr>
        <w:t>5</w:t>
      </w:r>
      <w:r w:rsidRPr="00113EF2">
        <w:rPr>
          <w:rFonts w:ascii="Arial" w:hAnsi="Arial" w:cs="Arial"/>
          <w:sz w:val="18"/>
          <w:vertAlign w:val="superscript"/>
          <w:lang w:val="pt-BR"/>
        </w:rPr>
        <w:t>)</w:t>
      </w:r>
      <w:proofErr w:type="spellStart"/>
      <w:r w:rsidRPr="00113EF2">
        <w:rPr>
          <w:rFonts w:ascii="Arial" w:hAnsi="Arial" w:cs="Arial"/>
          <w:sz w:val="18"/>
          <w:lang w:val="pt-BR"/>
        </w:rPr>
        <w:t>Profª</w:t>
      </w:r>
      <w:proofErr w:type="spellEnd"/>
      <w:r w:rsidRPr="00113EF2">
        <w:rPr>
          <w:rFonts w:ascii="Arial" w:hAnsi="Arial" w:cs="Arial"/>
          <w:sz w:val="18"/>
          <w:lang w:val="pt-BR"/>
        </w:rPr>
        <w:t xml:space="preserve"> Dra.; Centro de procedimentos Ambientais; Instituto Federal de Ciência, Educação e Tecnologia do Sul de Minas; Inconfidentes, Minas Gerais; lilian.vilela@ifsuldeminas.com.br</w:t>
      </w:r>
      <w:r w:rsidR="009F62B8" w:rsidRPr="00113EF2">
        <w:rPr>
          <w:rFonts w:ascii="Arial" w:hAnsi="Arial" w:cs="Arial"/>
          <w:sz w:val="18"/>
          <w:lang w:val="pt-BR"/>
        </w:rPr>
        <w:t>;</w:t>
      </w:r>
      <w:r w:rsidRPr="00113EF2">
        <w:rPr>
          <w:rFonts w:ascii="Arial" w:hAnsi="Arial" w:cs="Arial"/>
          <w:sz w:val="18"/>
          <w:lang w:val="pt-BR"/>
        </w:rPr>
        <w:t xml:space="preserve"> </w:t>
      </w:r>
      <w:r w:rsidRPr="00113EF2">
        <w:rPr>
          <w:rFonts w:ascii="Arial" w:hAnsi="Arial" w:cs="Arial"/>
          <w:sz w:val="18"/>
          <w:vertAlign w:val="superscript"/>
          <w:lang w:val="pt-BR"/>
        </w:rPr>
        <w:t>(</w:t>
      </w:r>
      <w:r w:rsidR="00B53D1D" w:rsidRPr="00113EF2">
        <w:rPr>
          <w:rFonts w:ascii="Arial" w:hAnsi="Arial" w:cs="Arial"/>
          <w:sz w:val="18"/>
          <w:vertAlign w:val="superscript"/>
          <w:lang w:val="pt-BR"/>
        </w:rPr>
        <w:t>6</w:t>
      </w:r>
      <w:r w:rsidRPr="00113EF2">
        <w:rPr>
          <w:rFonts w:ascii="Arial" w:hAnsi="Arial" w:cs="Arial"/>
          <w:sz w:val="18"/>
          <w:vertAlign w:val="superscript"/>
          <w:lang w:val="pt-BR"/>
        </w:rPr>
        <w:t xml:space="preserve">) </w:t>
      </w:r>
      <w:r w:rsidRPr="00113EF2">
        <w:rPr>
          <w:rFonts w:ascii="Arial" w:hAnsi="Arial" w:cs="Arial"/>
          <w:sz w:val="18"/>
          <w:lang w:val="pt-BR"/>
        </w:rPr>
        <w:t xml:space="preserve">Gestor Ambiental, Doutorando em Engenharia Agrícola (Água e Solo); </w:t>
      </w:r>
      <w:proofErr w:type="spellStart"/>
      <w:r w:rsidRPr="00113EF2">
        <w:rPr>
          <w:rFonts w:ascii="Arial" w:hAnsi="Arial" w:cs="Arial"/>
          <w:sz w:val="18"/>
          <w:lang w:val="pt-BR"/>
        </w:rPr>
        <w:t>Feagri</w:t>
      </w:r>
      <w:proofErr w:type="spellEnd"/>
      <w:r w:rsidRPr="00113EF2">
        <w:rPr>
          <w:rFonts w:ascii="Arial" w:hAnsi="Arial" w:cs="Arial"/>
          <w:sz w:val="18"/>
          <w:lang w:val="pt-BR"/>
        </w:rPr>
        <w:t>/UNICAMP; michender.ambiental@gmail.com.</w:t>
      </w:r>
    </w:p>
    <w:p w:rsidR="003C027C" w:rsidRPr="00113EF2" w:rsidRDefault="003C027C" w:rsidP="00113EF2">
      <w:pPr>
        <w:jc w:val="both"/>
        <w:rPr>
          <w:rFonts w:ascii="Arial" w:hAnsi="Arial" w:cs="Arial"/>
          <w:sz w:val="24"/>
          <w:szCs w:val="24"/>
          <w:lang w:val="pt-BR"/>
        </w:rPr>
      </w:pPr>
    </w:p>
    <w:p w:rsidR="003C027C" w:rsidRPr="00113EF2" w:rsidRDefault="003C027C" w:rsidP="00113EF2">
      <w:pPr>
        <w:jc w:val="both"/>
        <w:rPr>
          <w:rFonts w:ascii="Arial" w:hAnsi="Arial" w:cs="Arial"/>
          <w:sz w:val="24"/>
          <w:szCs w:val="24"/>
          <w:lang w:val="pt-BR"/>
        </w:rPr>
      </w:pPr>
      <w:r w:rsidRPr="00113EF2">
        <w:rPr>
          <w:rFonts w:ascii="Arial" w:hAnsi="Arial" w:cs="Arial"/>
          <w:b/>
          <w:color w:val="000000"/>
          <w:sz w:val="24"/>
          <w:szCs w:val="24"/>
          <w:lang w:val="pt-BR"/>
        </w:rPr>
        <w:t>RESUMO</w:t>
      </w:r>
      <w:r w:rsidRPr="00113EF2">
        <w:rPr>
          <w:rFonts w:ascii="Arial" w:hAnsi="Arial" w:cs="Arial"/>
          <w:color w:val="000000"/>
          <w:sz w:val="24"/>
          <w:szCs w:val="24"/>
          <w:lang w:val="pt-BR"/>
        </w:rPr>
        <w:t xml:space="preserve"> –</w:t>
      </w:r>
      <w:r w:rsidR="00300E3F" w:rsidRPr="00113EF2">
        <w:rPr>
          <w:rFonts w:ascii="Arial" w:hAnsi="Arial" w:cs="Arial"/>
          <w:color w:val="000000"/>
          <w:sz w:val="24"/>
          <w:szCs w:val="24"/>
          <w:lang w:val="pt-BR"/>
        </w:rPr>
        <w:t xml:space="preserve"> </w:t>
      </w:r>
      <w:r w:rsidR="001C33C0" w:rsidRPr="00113EF2">
        <w:rPr>
          <w:rFonts w:ascii="Arial" w:hAnsi="Arial" w:cs="Arial"/>
          <w:sz w:val="24"/>
          <w:szCs w:val="24"/>
          <w:shd w:val="clear" w:color="auto" w:fill="FFFFFF"/>
          <w:lang w:val="pt-BR"/>
        </w:rPr>
        <w:t xml:space="preserve">O </w:t>
      </w:r>
      <w:r w:rsidR="00026465" w:rsidRPr="00113EF2">
        <w:rPr>
          <w:rFonts w:ascii="Arial" w:hAnsi="Arial" w:cs="Arial"/>
          <w:sz w:val="24"/>
          <w:szCs w:val="24"/>
          <w:shd w:val="clear" w:color="auto" w:fill="FFFFFF"/>
          <w:lang w:val="pt-BR"/>
        </w:rPr>
        <w:t>c</w:t>
      </w:r>
      <w:r w:rsidR="001C33C0" w:rsidRPr="00113EF2">
        <w:rPr>
          <w:rFonts w:ascii="Arial" w:hAnsi="Arial" w:cs="Arial"/>
          <w:sz w:val="24"/>
          <w:szCs w:val="24"/>
          <w:shd w:val="clear" w:color="auto" w:fill="FFFFFF"/>
          <w:lang w:val="pt-BR"/>
        </w:rPr>
        <w:t xml:space="preserve">apim </w:t>
      </w:r>
      <w:r w:rsidR="00026465" w:rsidRPr="00113EF2">
        <w:rPr>
          <w:rFonts w:ascii="Arial" w:hAnsi="Arial" w:cs="Arial"/>
          <w:sz w:val="24"/>
          <w:szCs w:val="24"/>
          <w:shd w:val="clear" w:color="auto" w:fill="FFFFFF"/>
          <w:lang w:val="pt-BR"/>
        </w:rPr>
        <w:t xml:space="preserve">vetiver </w:t>
      </w:r>
      <w:r w:rsidR="00A83818" w:rsidRPr="00113EF2">
        <w:rPr>
          <w:rFonts w:ascii="Arial" w:hAnsi="Arial" w:cs="Arial"/>
          <w:sz w:val="24"/>
          <w:szCs w:val="24"/>
          <w:shd w:val="clear" w:color="auto" w:fill="FFFFFF"/>
          <w:lang w:val="pt-BR"/>
        </w:rPr>
        <w:t>é</w:t>
      </w:r>
      <w:r w:rsidR="001C33C0" w:rsidRPr="00113EF2">
        <w:rPr>
          <w:rFonts w:ascii="Arial" w:hAnsi="Arial" w:cs="Arial"/>
          <w:sz w:val="24"/>
          <w:szCs w:val="24"/>
          <w:lang w:val="pt-BR"/>
        </w:rPr>
        <w:t xml:space="preserve"> uma planta muito rústica, que se desenvolve em diferentes tipos de solos</w:t>
      </w:r>
      <w:r w:rsidR="00026465" w:rsidRPr="00113EF2">
        <w:rPr>
          <w:rFonts w:ascii="Arial" w:hAnsi="Arial" w:cs="Arial"/>
          <w:sz w:val="24"/>
          <w:szCs w:val="24"/>
          <w:lang w:val="pt-BR"/>
        </w:rPr>
        <w:t xml:space="preserve"> e vêm sendo estudada</w:t>
      </w:r>
      <w:r w:rsidR="00A83818" w:rsidRPr="00113EF2">
        <w:rPr>
          <w:rFonts w:ascii="Arial" w:hAnsi="Arial" w:cs="Arial"/>
          <w:sz w:val="24"/>
          <w:szCs w:val="24"/>
          <w:lang w:val="pt-BR"/>
        </w:rPr>
        <w:t xml:space="preserve"> e utilizada</w:t>
      </w:r>
      <w:r w:rsidR="00026465" w:rsidRPr="00113EF2">
        <w:rPr>
          <w:rFonts w:ascii="Arial" w:hAnsi="Arial" w:cs="Arial"/>
          <w:sz w:val="24"/>
          <w:szCs w:val="24"/>
          <w:lang w:val="pt-BR"/>
        </w:rPr>
        <w:t xml:space="preserve"> </w:t>
      </w:r>
      <w:r w:rsidR="00A83818" w:rsidRPr="00113EF2">
        <w:rPr>
          <w:rFonts w:ascii="Arial" w:hAnsi="Arial" w:cs="Arial"/>
          <w:sz w:val="24"/>
          <w:szCs w:val="24"/>
          <w:lang w:val="pt-BR"/>
        </w:rPr>
        <w:t>pelo seu</w:t>
      </w:r>
      <w:r w:rsidR="00026465" w:rsidRPr="00113EF2">
        <w:rPr>
          <w:rFonts w:ascii="Arial" w:hAnsi="Arial" w:cs="Arial"/>
          <w:sz w:val="24"/>
          <w:szCs w:val="24"/>
          <w:lang w:val="pt-BR"/>
        </w:rPr>
        <w:t xml:space="preserve"> potencial para o controle da erosão, estabilização de taludes, </w:t>
      </w:r>
      <w:r w:rsidR="00026465" w:rsidRPr="00113EF2">
        <w:rPr>
          <w:rFonts w:ascii="Arial" w:hAnsi="Arial" w:cs="Arial"/>
          <w:sz w:val="24"/>
          <w:szCs w:val="24"/>
          <w:shd w:val="clear" w:color="auto" w:fill="FFFFFF"/>
          <w:lang w:val="pt-BR"/>
        </w:rPr>
        <w:t>descompactação do solo</w:t>
      </w:r>
      <w:r w:rsidR="00E20D43" w:rsidRPr="00113EF2">
        <w:rPr>
          <w:rFonts w:ascii="Arial" w:hAnsi="Arial" w:cs="Arial"/>
          <w:sz w:val="24"/>
          <w:szCs w:val="24"/>
          <w:shd w:val="clear" w:color="auto" w:fill="FFFFFF"/>
          <w:lang w:val="pt-BR"/>
        </w:rPr>
        <w:t xml:space="preserve"> e</w:t>
      </w:r>
      <w:r w:rsidR="00026465" w:rsidRPr="00113EF2">
        <w:rPr>
          <w:rFonts w:ascii="Arial" w:hAnsi="Arial" w:cs="Arial"/>
          <w:sz w:val="24"/>
          <w:szCs w:val="24"/>
          <w:shd w:val="clear" w:color="auto" w:fill="FFFFFF"/>
          <w:lang w:val="pt-BR"/>
        </w:rPr>
        <w:t xml:space="preserve"> aumento da infiltração da água</w:t>
      </w:r>
      <w:r w:rsidR="00A83818" w:rsidRPr="00113EF2">
        <w:rPr>
          <w:rFonts w:ascii="Arial" w:hAnsi="Arial" w:cs="Arial"/>
          <w:sz w:val="24"/>
          <w:szCs w:val="24"/>
          <w:shd w:val="clear" w:color="auto" w:fill="FFFFFF"/>
          <w:lang w:val="pt-BR"/>
        </w:rPr>
        <w:t xml:space="preserve"> em encostas</w:t>
      </w:r>
      <w:r w:rsidR="00026465" w:rsidRPr="00113EF2">
        <w:rPr>
          <w:rFonts w:ascii="Arial" w:hAnsi="Arial" w:cs="Arial"/>
          <w:sz w:val="24"/>
          <w:szCs w:val="24"/>
          <w:shd w:val="clear" w:color="auto" w:fill="FFFFFF"/>
          <w:lang w:val="pt-BR"/>
        </w:rPr>
        <w:t>.</w:t>
      </w:r>
      <w:r w:rsidR="001C5CC5" w:rsidRPr="00113EF2">
        <w:rPr>
          <w:rFonts w:ascii="Arial" w:hAnsi="Arial" w:cs="Arial"/>
          <w:sz w:val="24"/>
          <w:szCs w:val="24"/>
          <w:shd w:val="clear" w:color="auto" w:fill="FFFFFF"/>
          <w:lang w:val="pt-BR"/>
        </w:rPr>
        <w:t xml:space="preserve"> </w:t>
      </w:r>
      <w:r w:rsidR="001C5CC5" w:rsidRPr="00113EF2">
        <w:rPr>
          <w:rFonts w:ascii="Arial" w:hAnsi="Arial" w:cs="Arial"/>
          <w:sz w:val="24"/>
          <w:szCs w:val="24"/>
          <w:lang w:val="pt-BR"/>
        </w:rPr>
        <w:t>O</w:t>
      </w:r>
      <w:r w:rsidR="001C33C0" w:rsidRPr="00113EF2">
        <w:rPr>
          <w:rFonts w:ascii="Arial" w:hAnsi="Arial" w:cs="Arial"/>
          <w:sz w:val="24"/>
          <w:szCs w:val="24"/>
          <w:lang w:val="pt-BR"/>
        </w:rPr>
        <w:t xml:space="preserve"> objetivo deste trabalho foi avaliar o desenvolvimento </w:t>
      </w:r>
      <w:r w:rsidR="001C5CC5" w:rsidRPr="00113EF2">
        <w:rPr>
          <w:rFonts w:ascii="Arial" w:hAnsi="Arial" w:cs="Arial"/>
          <w:sz w:val="24"/>
          <w:szCs w:val="24"/>
          <w:lang w:val="pt-BR"/>
        </w:rPr>
        <w:t>aéreo e radicular do Capim Vetiver em solo</w:t>
      </w:r>
      <w:r w:rsidR="00A83818" w:rsidRPr="00113EF2">
        <w:rPr>
          <w:rFonts w:ascii="Arial" w:hAnsi="Arial" w:cs="Arial"/>
          <w:sz w:val="24"/>
          <w:szCs w:val="24"/>
          <w:lang w:val="pt-BR"/>
        </w:rPr>
        <w:t>s</w:t>
      </w:r>
      <w:r w:rsidR="001C5CC5" w:rsidRPr="00113EF2">
        <w:rPr>
          <w:rFonts w:ascii="Arial" w:hAnsi="Arial" w:cs="Arial"/>
          <w:sz w:val="24"/>
          <w:szCs w:val="24"/>
          <w:lang w:val="pt-BR"/>
        </w:rPr>
        <w:t xml:space="preserve"> arenoso e argiloso</w:t>
      </w:r>
      <w:r w:rsidR="001C33C0" w:rsidRPr="00113EF2">
        <w:rPr>
          <w:rFonts w:ascii="Arial" w:hAnsi="Arial" w:cs="Arial"/>
          <w:sz w:val="24"/>
          <w:szCs w:val="24"/>
          <w:lang w:val="pt-BR"/>
        </w:rPr>
        <w:t xml:space="preserve">. As mudas de vetiver em raízes nuas foram obtidas por subdivisão de touceiras, e plantadas em sacos ráfia de 50 litros preenchidos com </w:t>
      </w:r>
      <w:r w:rsidR="00A83818" w:rsidRPr="00113EF2">
        <w:rPr>
          <w:rFonts w:ascii="Arial" w:hAnsi="Arial" w:cs="Arial"/>
          <w:sz w:val="24"/>
          <w:szCs w:val="24"/>
          <w:lang w:val="pt-BR"/>
        </w:rPr>
        <w:t xml:space="preserve">os </w:t>
      </w:r>
      <w:r w:rsidR="001C33C0" w:rsidRPr="00113EF2">
        <w:rPr>
          <w:rFonts w:ascii="Arial" w:hAnsi="Arial" w:cs="Arial"/>
          <w:sz w:val="24"/>
          <w:szCs w:val="24"/>
          <w:lang w:val="pt-BR"/>
        </w:rPr>
        <w:t>solo</w:t>
      </w:r>
      <w:r w:rsidR="00A83818" w:rsidRPr="00113EF2">
        <w:rPr>
          <w:rFonts w:ascii="Arial" w:hAnsi="Arial" w:cs="Arial"/>
          <w:sz w:val="24"/>
          <w:szCs w:val="24"/>
          <w:lang w:val="pt-BR"/>
        </w:rPr>
        <w:t>s de textura arenosa e argilosa selecionados pra a pesquisa</w:t>
      </w:r>
      <w:r w:rsidR="001C33C0" w:rsidRPr="00113EF2">
        <w:rPr>
          <w:rFonts w:ascii="Arial" w:hAnsi="Arial" w:cs="Arial"/>
          <w:sz w:val="24"/>
          <w:szCs w:val="24"/>
          <w:lang w:val="pt-BR"/>
        </w:rPr>
        <w:t xml:space="preserve">. </w:t>
      </w:r>
      <w:r w:rsidR="00A83818" w:rsidRPr="00113EF2">
        <w:rPr>
          <w:rFonts w:ascii="Arial" w:hAnsi="Arial" w:cs="Arial"/>
          <w:sz w:val="24"/>
          <w:szCs w:val="24"/>
          <w:lang w:val="pt-BR"/>
        </w:rPr>
        <w:t>N</w:t>
      </w:r>
      <w:r w:rsidR="001C33C0" w:rsidRPr="00113EF2">
        <w:rPr>
          <w:rFonts w:ascii="Arial" w:hAnsi="Arial" w:cs="Arial"/>
          <w:sz w:val="24"/>
          <w:szCs w:val="24"/>
          <w:lang w:val="pt-BR"/>
        </w:rPr>
        <w:t xml:space="preserve">o período de setembro de 2014 a fevereiro </w:t>
      </w:r>
      <w:proofErr w:type="gramStart"/>
      <w:r w:rsidR="001C33C0" w:rsidRPr="00113EF2">
        <w:rPr>
          <w:rFonts w:ascii="Arial" w:hAnsi="Arial" w:cs="Arial"/>
          <w:sz w:val="24"/>
          <w:szCs w:val="24"/>
          <w:lang w:val="pt-BR"/>
        </w:rPr>
        <w:t>de</w:t>
      </w:r>
      <w:proofErr w:type="gramEnd"/>
      <w:r w:rsidR="001C33C0" w:rsidRPr="00113EF2">
        <w:rPr>
          <w:rFonts w:ascii="Arial" w:hAnsi="Arial" w:cs="Arial"/>
          <w:sz w:val="24"/>
          <w:szCs w:val="24"/>
          <w:lang w:val="pt-BR"/>
        </w:rPr>
        <w:t xml:space="preserve"> 2015 foi avaliado o desenvolvimento das mudas</w:t>
      </w:r>
      <w:r w:rsidR="001C33C0" w:rsidRPr="00113EF2">
        <w:rPr>
          <w:rFonts w:ascii="Arial" w:hAnsi="Arial" w:cs="Arial"/>
          <w:sz w:val="24"/>
          <w:szCs w:val="24"/>
          <w:shd w:val="clear" w:color="auto" w:fill="FFFFFF"/>
          <w:lang w:val="pt-BR"/>
        </w:rPr>
        <w:t xml:space="preserve">, através </w:t>
      </w:r>
      <w:r w:rsidR="001C33C0" w:rsidRPr="00113EF2">
        <w:rPr>
          <w:rFonts w:ascii="Arial" w:hAnsi="Arial" w:cs="Arial"/>
          <w:sz w:val="24"/>
          <w:szCs w:val="24"/>
          <w:lang w:val="pt-BR"/>
        </w:rPr>
        <w:t xml:space="preserve">dos seguintes atributos: </w:t>
      </w:r>
      <w:r w:rsidR="00A83818" w:rsidRPr="00113EF2">
        <w:rPr>
          <w:rFonts w:ascii="Arial" w:hAnsi="Arial" w:cs="Arial"/>
          <w:sz w:val="24"/>
          <w:szCs w:val="24"/>
          <w:lang w:val="pt-BR"/>
        </w:rPr>
        <w:t>altura das plantas (</w:t>
      </w:r>
      <w:r w:rsidR="001C33C0" w:rsidRPr="00113EF2">
        <w:rPr>
          <w:rFonts w:ascii="Arial" w:hAnsi="Arial" w:cs="Arial"/>
          <w:sz w:val="24"/>
          <w:szCs w:val="24"/>
          <w:lang w:val="pt-BR"/>
        </w:rPr>
        <w:t>comprimento da</w:t>
      </w:r>
      <w:r w:rsidR="001C33C0" w:rsidRPr="00113EF2">
        <w:rPr>
          <w:rFonts w:ascii="Arial" w:hAnsi="Arial" w:cs="Arial"/>
          <w:sz w:val="24"/>
          <w:szCs w:val="24"/>
          <w:shd w:val="clear" w:color="auto" w:fill="FFFFFF"/>
          <w:lang w:val="pt-BR"/>
        </w:rPr>
        <w:t xml:space="preserve"> parte aérea</w:t>
      </w:r>
      <w:r w:rsidR="00A83818" w:rsidRPr="00113EF2">
        <w:rPr>
          <w:rFonts w:ascii="Arial" w:hAnsi="Arial" w:cs="Arial"/>
          <w:sz w:val="24"/>
          <w:szCs w:val="24"/>
          <w:shd w:val="clear" w:color="auto" w:fill="FFFFFF"/>
          <w:lang w:val="pt-BR"/>
        </w:rPr>
        <w:t xml:space="preserve">), número de </w:t>
      </w:r>
      <w:r w:rsidR="005353D5" w:rsidRPr="00113EF2">
        <w:rPr>
          <w:rFonts w:ascii="Arial" w:hAnsi="Arial" w:cs="Arial"/>
          <w:sz w:val="24"/>
          <w:szCs w:val="24"/>
          <w:shd w:val="clear" w:color="auto" w:fill="FFFFFF"/>
          <w:lang w:val="pt-BR"/>
        </w:rPr>
        <w:t>perfilho</w:t>
      </w:r>
      <w:r w:rsidR="001C33C0" w:rsidRPr="00113EF2">
        <w:rPr>
          <w:rFonts w:ascii="Arial" w:hAnsi="Arial" w:cs="Arial"/>
          <w:sz w:val="24"/>
          <w:szCs w:val="24"/>
          <w:shd w:val="clear" w:color="auto" w:fill="FFFFFF"/>
          <w:lang w:val="pt-BR"/>
        </w:rPr>
        <w:t xml:space="preserve"> e </w:t>
      </w:r>
      <w:r w:rsidR="00A83818" w:rsidRPr="00113EF2">
        <w:rPr>
          <w:rFonts w:ascii="Arial" w:hAnsi="Arial" w:cs="Arial"/>
          <w:sz w:val="24"/>
          <w:szCs w:val="24"/>
          <w:shd w:val="clear" w:color="auto" w:fill="FFFFFF"/>
          <w:lang w:val="pt-BR"/>
        </w:rPr>
        <w:t>comprimento radicular das plantas</w:t>
      </w:r>
      <w:r w:rsidR="001C33C0" w:rsidRPr="00113EF2">
        <w:rPr>
          <w:rFonts w:ascii="Arial" w:hAnsi="Arial" w:cs="Arial"/>
          <w:sz w:val="24"/>
          <w:szCs w:val="24"/>
          <w:shd w:val="clear" w:color="auto" w:fill="FFFFFF"/>
          <w:lang w:val="pt-BR"/>
        </w:rPr>
        <w:t xml:space="preserve">. </w:t>
      </w:r>
      <w:r w:rsidR="00A83818" w:rsidRPr="00113EF2">
        <w:rPr>
          <w:rFonts w:ascii="Arial" w:hAnsi="Arial" w:cs="Arial"/>
          <w:sz w:val="24"/>
          <w:szCs w:val="24"/>
          <w:shd w:val="clear" w:color="auto" w:fill="FFFFFF"/>
          <w:lang w:val="pt-BR"/>
        </w:rPr>
        <w:t xml:space="preserve">A altura das plantas e </w:t>
      </w:r>
      <w:r w:rsidR="001C33C0" w:rsidRPr="00113EF2">
        <w:rPr>
          <w:rFonts w:ascii="Arial" w:hAnsi="Arial" w:cs="Arial"/>
          <w:sz w:val="24"/>
          <w:szCs w:val="24"/>
          <w:lang w:val="pt-BR"/>
        </w:rPr>
        <w:t xml:space="preserve">número de </w:t>
      </w:r>
      <w:r w:rsidR="005353D5" w:rsidRPr="00113EF2">
        <w:rPr>
          <w:rFonts w:ascii="Arial" w:hAnsi="Arial" w:cs="Arial"/>
          <w:sz w:val="24"/>
          <w:szCs w:val="24"/>
          <w:lang w:val="pt-BR"/>
        </w:rPr>
        <w:t>perfilho</w:t>
      </w:r>
      <w:r w:rsidR="001C33C0" w:rsidRPr="00113EF2">
        <w:rPr>
          <w:rFonts w:ascii="Arial" w:hAnsi="Arial" w:cs="Arial"/>
          <w:sz w:val="24"/>
          <w:szCs w:val="24"/>
          <w:lang w:val="pt-BR"/>
        </w:rPr>
        <w:t xml:space="preserve"> </w:t>
      </w:r>
      <w:proofErr w:type="gramStart"/>
      <w:r w:rsidR="001C33C0" w:rsidRPr="00113EF2">
        <w:rPr>
          <w:rFonts w:ascii="Arial" w:hAnsi="Arial" w:cs="Arial"/>
          <w:sz w:val="24"/>
          <w:szCs w:val="24"/>
          <w:lang w:val="pt-BR"/>
        </w:rPr>
        <w:t>foram influenciados</w:t>
      </w:r>
      <w:proofErr w:type="gramEnd"/>
      <w:r w:rsidR="001C33C0" w:rsidRPr="00113EF2">
        <w:rPr>
          <w:rFonts w:ascii="Arial" w:hAnsi="Arial" w:cs="Arial"/>
          <w:sz w:val="24"/>
          <w:szCs w:val="24"/>
          <w:lang w:val="pt-BR"/>
        </w:rPr>
        <w:t xml:space="preserve"> pela textura do solo, obtendo-se melhores resultados no solo arenoso. A altura média do vetiver no solo arenoso atingiu mais de 150 cm aos 150 dias após o plantio, sendo </w:t>
      </w:r>
      <w:proofErr w:type="gramStart"/>
      <w:r w:rsidR="001C33C0" w:rsidRPr="00113EF2">
        <w:rPr>
          <w:rFonts w:ascii="Arial" w:hAnsi="Arial" w:cs="Arial"/>
          <w:sz w:val="24"/>
          <w:szCs w:val="24"/>
          <w:lang w:val="pt-BR"/>
        </w:rPr>
        <w:t>28,33 cm maior</w:t>
      </w:r>
      <w:proofErr w:type="gramEnd"/>
      <w:r w:rsidR="001C33C0" w:rsidRPr="00113EF2">
        <w:rPr>
          <w:rFonts w:ascii="Arial" w:hAnsi="Arial" w:cs="Arial"/>
          <w:sz w:val="24"/>
          <w:szCs w:val="24"/>
          <w:lang w:val="pt-BR"/>
        </w:rPr>
        <w:t xml:space="preserve"> que a altura média observad</w:t>
      </w:r>
      <w:r w:rsidR="001C5CC5" w:rsidRPr="00113EF2">
        <w:rPr>
          <w:rFonts w:ascii="Arial" w:hAnsi="Arial" w:cs="Arial"/>
          <w:sz w:val="24"/>
          <w:szCs w:val="24"/>
          <w:lang w:val="pt-BR"/>
        </w:rPr>
        <w:t>a</w:t>
      </w:r>
      <w:r w:rsidR="001C33C0" w:rsidRPr="00113EF2">
        <w:rPr>
          <w:rFonts w:ascii="Arial" w:hAnsi="Arial" w:cs="Arial"/>
          <w:sz w:val="24"/>
          <w:szCs w:val="24"/>
          <w:lang w:val="pt-BR"/>
        </w:rPr>
        <w:t xml:space="preserve"> no solo argiloso. O comprimento da raiz do vetiver não apresentou diferença nos diferentes tipos de solo aos 30 dias após o plantio. Não foi possível avaliar o comprimento das raízes do vetiver aos 60, 90, 120 e 150 dias, devido a</w:t>
      </w:r>
      <w:r w:rsidR="00A83818" w:rsidRPr="00113EF2">
        <w:rPr>
          <w:rFonts w:ascii="Arial" w:hAnsi="Arial" w:cs="Arial"/>
          <w:sz w:val="24"/>
          <w:szCs w:val="24"/>
          <w:lang w:val="pt-BR"/>
        </w:rPr>
        <w:t>o</w:t>
      </w:r>
      <w:r w:rsidR="001C33C0" w:rsidRPr="00113EF2">
        <w:rPr>
          <w:rFonts w:ascii="Arial" w:hAnsi="Arial" w:cs="Arial"/>
          <w:sz w:val="24"/>
          <w:szCs w:val="24"/>
          <w:lang w:val="pt-BR"/>
        </w:rPr>
        <w:t xml:space="preserve"> mesm</w:t>
      </w:r>
      <w:r w:rsidR="00A83818" w:rsidRPr="00113EF2">
        <w:rPr>
          <w:rFonts w:ascii="Arial" w:hAnsi="Arial" w:cs="Arial"/>
          <w:sz w:val="24"/>
          <w:szCs w:val="24"/>
          <w:lang w:val="pt-BR"/>
        </w:rPr>
        <w:t>o</w:t>
      </w:r>
      <w:r w:rsidR="001C33C0" w:rsidRPr="00113EF2">
        <w:rPr>
          <w:rFonts w:ascii="Arial" w:hAnsi="Arial" w:cs="Arial"/>
          <w:sz w:val="24"/>
          <w:szCs w:val="24"/>
          <w:lang w:val="pt-BR"/>
        </w:rPr>
        <w:t xml:space="preserve"> ter atingido o limite máximo de comprimento passível de avaliação no saco de ráfia já aos 30 dias.</w:t>
      </w:r>
    </w:p>
    <w:p w:rsidR="001C5CC5" w:rsidRPr="00113EF2" w:rsidRDefault="001C5CC5" w:rsidP="00113EF2">
      <w:pPr>
        <w:jc w:val="both"/>
        <w:rPr>
          <w:rFonts w:ascii="Arial" w:hAnsi="Arial" w:cs="Arial"/>
          <w:color w:val="FF0000"/>
          <w:sz w:val="24"/>
          <w:szCs w:val="24"/>
          <w:lang w:val="pt-BR"/>
        </w:rPr>
      </w:pPr>
    </w:p>
    <w:p w:rsidR="003C027C" w:rsidRPr="00113EF2" w:rsidRDefault="003C027C" w:rsidP="00113EF2">
      <w:pPr>
        <w:jc w:val="both"/>
        <w:rPr>
          <w:rFonts w:ascii="Arial" w:hAnsi="Arial" w:cs="Arial"/>
          <w:sz w:val="24"/>
          <w:szCs w:val="24"/>
          <w:lang w:val="pt-BR"/>
        </w:rPr>
      </w:pPr>
      <w:r w:rsidRPr="00113EF2">
        <w:rPr>
          <w:rFonts w:ascii="Arial" w:hAnsi="Arial" w:cs="Arial"/>
          <w:b/>
          <w:sz w:val="24"/>
          <w:szCs w:val="24"/>
          <w:lang w:val="pt-BR"/>
        </w:rPr>
        <w:t xml:space="preserve">Palavras-chave: </w:t>
      </w:r>
      <w:r w:rsidR="00A83818" w:rsidRPr="00113EF2">
        <w:rPr>
          <w:rFonts w:ascii="Arial" w:hAnsi="Arial" w:cs="Arial"/>
          <w:sz w:val="24"/>
          <w:szCs w:val="24"/>
          <w:lang w:val="pt-BR"/>
        </w:rPr>
        <w:t xml:space="preserve">Altura de plantas, produção vegetal, </w:t>
      </w:r>
      <w:r w:rsidR="00077522" w:rsidRPr="00113EF2">
        <w:rPr>
          <w:rFonts w:ascii="Arial" w:hAnsi="Arial" w:cs="Arial"/>
          <w:sz w:val="24"/>
          <w:szCs w:val="24"/>
          <w:lang w:val="pt-BR"/>
        </w:rPr>
        <w:t>c</w:t>
      </w:r>
      <w:r w:rsidR="00A83818" w:rsidRPr="00113EF2">
        <w:rPr>
          <w:rFonts w:ascii="Arial" w:hAnsi="Arial" w:cs="Arial"/>
          <w:sz w:val="24"/>
          <w:szCs w:val="24"/>
          <w:lang w:val="pt-BR"/>
        </w:rPr>
        <w:t>rescimento radicular</w:t>
      </w:r>
      <w:r w:rsidR="004C2E96" w:rsidRPr="00113EF2">
        <w:rPr>
          <w:rFonts w:ascii="Arial" w:hAnsi="Arial" w:cs="Arial"/>
          <w:sz w:val="24"/>
          <w:szCs w:val="24"/>
          <w:lang w:val="pt-BR"/>
        </w:rPr>
        <w:t xml:space="preserve">, </w:t>
      </w:r>
      <w:proofErr w:type="spellStart"/>
      <w:r w:rsidR="004C2E96" w:rsidRPr="00113EF2">
        <w:rPr>
          <w:rFonts w:ascii="Arial" w:hAnsi="Arial" w:cs="Arial"/>
          <w:i/>
          <w:sz w:val="24"/>
          <w:szCs w:val="24"/>
          <w:shd w:val="clear" w:color="auto" w:fill="FFFFFF"/>
          <w:lang w:val="pt-BR"/>
        </w:rPr>
        <w:t>Chrysopogon</w:t>
      </w:r>
      <w:proofErr w:type="spellEnd"/>
      <w:r w:rsidR="004C2E96" w:rsidRPr="00113EF2">
        <w:rPr>
          <w:rFonts w:ascii="Arial" w:hAnsi="Arial" w:cs="Arial"/>
          <w:i/>
          <w:sz w:val="24"/>
          <w:szCs w:val="24"/>
          <w:shd w:val="clear" w:color="auto" w:fill="FFFFFF"/>
          <w:lang w:val="pt-BR"/>
        </w:rPr>
        <w:t xml:space="preserve"> </w:t>
      </w:r>
      <w:proofErr w:type="spellStart"/>
      <w:r w:rsidR="004C2E96" w:rsidRPr="00113EF2">
        <w:rPr>
          <w:rFonts w:ascii="Arial" w:hAnsi="Arial" w:cs="Arial"/>
          <w:i/>
          <w:sz w:val="24"/>
          <w:szCs w:val="24"/>
          <w:shd w:val="clear" w:color="auto" w:fill="FFFFFF"/>
          <w:lang w:val="pt-BR"/>
        </w:rPr>
        <w:t>zizanioides</w:t>
      </w:r>
      <w:proofErr w:type="spellEnd"/>
      <w:r w:rsidR="00077522" w:rsidRPr="00113EF2">
        <w:rPr>
          <w:rFonts w:ascii="Arial" w:hAnsi="Arial" w:cs="Arial"/>
          <w:i/>
          <w:sz w:val="24"/>
          <w:szCs w:val="24"/>
          <w:shd w:val="clear" w:color="auto" w:fill="FFFFFF"/>
          <w:lang w:val="pt-BR"/>
        </w:rPr>
        <w:t>.</w:t>
      </w:r>
    </w:p>
    <w:p w:rsidR="003C027C" w:rsidRPr="00113EF2" w:rsidRDefault="003C027C" w:rsidP="00113EF2">
      <w:pPr>
        <w:jc w:val="both"/>
        <w:rPr>
          <w:rFonts w:ascii="Arial" w:hAnsi="Arial" w:cs="Arial"/>
          <w:sz w:val="24"/>
          <w:szCs w:val="24"/>
          <w:lang w:val="pt-BR"/>
        </w:rPr>
      </w:pPr>
    </w:p>
    <w:p w:rsidR="003C027C" w:rsidRPr="00113EF2" w:rsidRDefault="003C027C" w:rsidP="00113EF2">
      <w:pPr>
        <w:jc w:val="center"/>
        <w:rPr>
          <w:rFonts w:ascii="Arial" w:hAnsi="Arial" w:cs="Arial"/>
          <w:b/>
          <w:sz w:val="24"/>
          <w:szCs w:val="24"/>
          <w:lang w:val="pt-BR"/>
        </w:rPr>
      </w:pPr>
      <w:r w:rsidRPr="00113EF2">
        <w:rPr>
          <w:rFonts w:ascii="Arial" w:hAnsi="Arial" w:cs="Arial"/>
          <w:b/>
          <w:sz w:val="24"/>
          <w:szCs w:val="24"/>
          <w:lang w:val="pt-BR"/>
        </w:rPr>
        <w:t>Introdução</w:t>
      </w:r>
    </w:p>
    <w:p w:rsidR="009D73C8" w:rsidRPr="00113EF2" w:rsidRDefault="006C16E8" w:rsidP="00113EF2">
      <w:pPr>
        <w:pStyle w:val="TTT"/>
        <w:spacing w:after="0"/>
      </w:pPr>
      <w:r w:rsidRPr="00113EF2">
        <w:t>O Capim V</w:t>
      </w:r>
      <w:r w:rsidR="009D73C8" w:rsidRPr="00113EF2">
        <w:t>etiver</w:t>
      </w:r>
      <w:r w:rsidR="00FB7BB0" w:rsidRPr="00113EF2">
        <w:t xml:space="preserve"> (</w:t>
      </w:r>
      <w:proofErr w:type="spellStart"/>
      <w:r w:rsidR="00FB7BB0" w:rsidRPr="00113EF2">
        <w:rPr>
          <w:i/>
        </w:rPr>
        <w:t>Chrysopogon</w:t>
      </w:r>
      <w:proofErr w:type="spellEnd"/>
      <w:r w:rsidR="00FB7BB0" w:rsidRPr="00113EF2">
        <w:rPr>
          <w:i/>
        </w:rPr>
        <w:t xml:space="preserve"> </w:t>
      </w:r>
      <w:proofErr w:type="spellStart"/>
      <w:r w:rsidR="00FB7BB0" w:rsidRPr="00113EF2">
        <w:rPr>
          <w:i/>
        </w:rPr>
        <w:t>zizanioides</w:t>
      </w:r>
      <w:proofErr w:type="spellEnd"/>
      <w:r w:rsidR="00FB7BB0" w:rsidRPr="00113EF2">
        <w:rPr>
          <w:i/>
        </w:rPr>
        <w:t xml:space="preserve"> (L.) </w:t>
      </w:r>
      <w:proofErr w:type="spellStart"/>
      <w:r w:rsidR="00FB7BB0" w:rsidRPr="00113EF2">
        <w:rPr>
          <w:i/>
          <w:lang w:val="en-US"/>
        </w:rPr>
        <w:t>Roberty</w:t>
      </w:r>
      <w:proofErr w:type="spellEnd"/>
      <w:r w:rsidR="00FB7BB0" w:rsidRPr="00113EF2">
        <w:rPr>
          <w:lang w:val="en-US"/>
        </w:rPr>
        <w:t xml:space="preserve"> syn. </w:t>
      </w:r>
      <w:proofErr w:type="spellStart"/>
      <w:r w:rsidR="00FB7BB0" w:rsidRPr="00113EF2">
        <w:rPr>
          <w:i/>
          <w:lang w:val="en-US"/>
        </w:rPr>
        <w:t>Vetiveria</w:t>
      </w:r>
      <w:proofErr w:type="spellEnd"/>
      <w:r w:rsidR="00FB7BB0" w:rsidRPr="00113EF2">
        <w:rPr>
          <w:i/>
          <w:lang w:val="en-US"/>
        </w:rPr>
        <w:t xml:space="preserve"> </w:t>
      </w:r>
      <w:proofErr w:type="spellStart"/>
      <w:r w:rsidR="00FB7BB0" w:rsidRPr="00113EF2">
        <w:rPr>
          <w:i/>
          <w:lang w:val="en-US"/>
        </w:rPr>
        <w:t>zizanioides</w:t>
      </w:r>
      <w:proofErr w:type="spellEnd"/>
      <w:r w:rsidR="00FB7BB0" w:rsidRPr="00113EF2">
        <w:rPr>
          <w:i/>
          <w:lang w:val="en-US"/>
        </w:rPr>
        <w:t xml:space="preserve"> (L.) </w:t>
      </w:r>
      <w:r w:rsidR="00FB7BB0" w:rsidRPr="00113EF2">
        <w:rPr>
          <w:i/>
        </w:rPr>
        <w:t>Nash</w:t>
      </w:r>
      <w:r w:rsidR="00FB7BB0" w:rsidRPr="00113EF2">
        <w:t>)</w:t>
      </w:r>
      <w:r w:rsidRPr="00113EF2">
        <w:t xml:space="preserve"> é uma gramínea cespitosa, perene, originária no Sul da Ásia.</w:t>
      </w:r>
      <w:r w:rsidR="009D73C8" w:rsidRPr="00113EF2">
        <w:t xml:space="preserve"> </w:t>
      </w:r>
      <w:r w:rsidRPr="00113EF2">
        <w:t>F</w:t>
      </w:r>
      <w:r w:rsidR="009D73C8" w:rsidRPr="00113EF2">
        <w:t xml:space="preserve">oi intensamente difundida pelo Banco Mundial na década de 1980, para auxiliar no controle de erosão e na conservação de solos e água, em áreas com poucos recursos, especialmente </w:t>
      </w:r>
      <w:r w:rsidR="00FC6B33" w:rsidRPr="00113EF2">
        <w:t>n</w:t>
      </w:r>
      <w:r w:rsidR="009D73C8" w:rsidRPr="00113EF2">
        <w:t>os países em desenvolvimento (</w:t>
      </w:r>
      <w:r w:rsidR="00026465" w:rsidRPr="00113EF2">
        <w:t xml:space="preserve">COUTO </w:t>
      </w:r>
      <w:r w:rsidR="009D73C8" w:rsidRPr="00113EF2">
        <w:t>et. al., 2010)</w:t>
      </w:r>
      <w:r w:rsidR="00FB7BB0" w:rsidRPr="00113EF2">
        <w:t xml:space="preserve"> e </w:t>
      </w:r>
      <w:r w:rsidR="00526173" w:rsidRPr="00113EF2">
        <w:t>introduzido no Brasil em 1996 (HENRIQUES, 2007), por</w:t>
      </w:r>
      <w:r w:rsidR="00FB7BB0" w:rsidRPr="00113EF2">
        <w:t>é</w:t>
      </w:r>
      <w:r w:rsidR="00526173" w:rsidRPr="00113EF2">
        <w:t>m, o seu uso para controle de erosão, estabilização de encostas e recuperação de áreas degradadas ainda é muito restrito, em razão da deficiência de produção de mudas e do po</w:t>
      </w:r>
      <w:r w:rsidR="00AE0D2B" w:rsidRPr="00113EF2">
        <w:t>uco conhecimento das técnicas</w:t>
      </w:r>
      <w:r w:rsidR="00FB7BB0" w:rsidRPr="00113EF2">
        <w:t xml:space="preserve"> de cultivo</w:t>
      </w:r>
      <w:r w:rsidR="00AE0D2B" w:rsidRPr="00113EF2">
        <w:t xml:space="preserve"> (</w:t>
      </w:r>
      <w:r w:rsidR="00294290" w:rsidRPr="00113EF2">
        <w:t>PEREIRA</w:t>
      </w:r>
      <w:r w:rsidR="00526173" w:rsidRPr="00113EF2">
        <w:t xml:space="preserve">, </w:t>
      </w:r>
      <w:r w:rsidR="00294290" w:rsidRPr="00113EF2">
        <w:t>2006</w:t>
      </w:r>
      <w:r w:rsidR="00526173" w:rsidRPr="00113EF2">
        <w:t>).</w:t>
      </w:r>
    </w:p>
    <w:p w:rsidR="009D73C8" w:rsidRPr="00113EF2" w:rsidRDefault="009D73C8" w:rsidP="00113EF2">
      <w:pPr>
        <w:pStyle w:val="TTT"/>
        <w:spacing w:after="0"/>
      </w:pPr>
      <w:r w:rsidRPr="00113EF2">
        <w:t>A aplicação d</w:t>
      </w:r>
      <w:r w:rsidR="006C16E8" w:rsidRPr="00113EF2">
        <w:t>o v</w:t>
      </w:r>
      <w:r w:rsidRPr="00113EF2">
        <w:t>etiver possui múltipl</w:t>
      </w:r>
      <w:r w:rsidR="006C16E8" w:rsidRPr="00113EF2">
        <w:t>as funções</w:t>
      </w:r>
      <w:r w:rsidR="00FB7BB0" w:rsidRPr="00113EF2">
        <w:t xml:space="preserve"> de grande importância na mitigação de danos ao meio ambiente</w:t>
      </w:r>
      <w:r w:rsidRPr="00113EF2">
        <w:t>,</w:t>
      </w:r>
      <w:r w:rsidR="00FB7BB0" w:rsidRPr="00113EF2">
        <w:t xml:space="preserve"> tais como</w:t>
      </w:r>
      <w:r w:rsidRPr="00113EF2">
        <w:t xml:space="preserve"> descompactação do solo (COBRA </w:t>
      </w:r>
      <w:proofErr w:type="gramStart"/>
      <w:r w:rsidRPr="00113EF2">
        <w:lastRenderedPageBreak/>
        <w:t>et</w:t>
      </w:r>
      <w:proofErr w:type="gramEnd"/>
      <w:r w:rsidR="00FB7BB0" w:rsidRPr="00113EF2">
        <w:t xml:space="preserve"> </w:t>
      </w:r>
      <w:r w:rsidRPr="00113EF2">
        <w:t>al., 2012)</w:t>
      </w:r>
      <w:r w:rsidR="00FB7BB0" w:rsidRPr="00113EF2">
        <w:t xml:space="preserve"> e</w:t>
      </w:r>
      <w:r w:rsidRPr="00113EF2">
        <w:t xml:space="preserve"> aumento da infiltração</w:t>
      </w:r>
      <w:r w:rsidR="000F4F6C" w:rsidRPr="00113EF2">
        <w:t xml:space="preserve"> e </w:t>
      </w:r>
      <w:r w:rsidR="006C16E8" w:rsidRPr="00113EF2">
        <w:t xml:space="preserve">redução da turbidez da </w:t>
      </w:r>
      <w:r w:rsidRPr="00113EF2">
        <w:t>água</w:t>
      </w:r>
      <w:r w:rsidR="006C16E8" w:rsidRPr="00113EF2">
        <w:t xml:space="preserve"> escoada em taludes</w:t>
      </w:r>
      <w:r w:rsidRPr="00113EF2">
        <w:t xml:space="preserve"> (SOUZA, 2012)</w:t>
      </w:r>
      <w:r w:rsidR="00FB7BB0" w:rsidRPr="00113EF2">
        <w:t>.</w:t>
      </w:r>
    </w:p>
    <w:p w:rsidR="009F16A3" w:rsidRPr="00113EF2" w:rsidRDefault="009F16A3" w:rsidP="00113EF2">
      <w:pPr>
        <w:pStyle w:val="TTT"/>
        <w:spacing w:after="0"/>
      </w:pPr>
      <w:r w:rsidRPr="00113EF2">
        <w:t xml:space="preserve">Contudo, sabe-se que o </w:t>
      </w:r>
      <w:r w:rsidRPr="00113EF2">
        <w:rPr>
          <w:rFonts w:eastAsia="SimSun"/>
          <w:lang w:eastAsia="hi-IN" w:bidi="hi-IN"/>
        </w:rPr>
        <w:t xml:space="preserve">solo tem grande influência sobre o crescimento, desenvolvimento e a produção de plantas e o tamanho das </w:t>
      </w:r>
      <w:proofErr w:type="gramStart"/>
      <w:r w:rsidRPr="00113EF2">
        <w:rPr>
          <w:rFonts w:eastAsia="SimSun"/>
          <w:lang w:eastAsia="hi-IN" w:bidi="hi-IN"/>
        </w:rPr>
        <w:t>partículas do solo (granulometria) afeta</w:t>
      </w:r>
      <w:proofErr w:type="gramEnd"/>
      <w:r w:rsidRPr="00113EF2">
        <w:rPr>
          <w:rFonts w:eastAsia="SimSun"/>
          <w:lang w:eastAsia="hi-IN" w:bidi="hi-IN"/>
        </w:rPr>
        <w:t xml:space="preserve"> diretamente o crescimento radicular, porque modifica o ângulo de deflexão, conforme descrito por </w:t>
      </w:r>
      <w:r w:rsidR="00246359" w:rsidRPr="00113EF2">
        <w:rPr>
          <w:rFonts w:eastAsia="SimSun"/>
          <w:lang w:eastAsia="hi-IN" w:bidi="hi-IN"/>
        </w:rPr>
        <w:t xml:space="preserve">Bandara </w:t>
      </w:r>
      <w:r w:rsidR="00A73679" w:rsidRPr="00113EF2">
        <w:rPr>
          <w:rFonts w:eastAsia="SimSun"/>
          <w:lang w:eastAsia="hi-IN" w:bidi="hi-IN"/>
        </w:rPr>
        <w:t>e</w:t>
      </w:r>
      <w:r w:rsidRPr="00113EF2">
        <w:rPr>
          <w:rFonts w:eastAsia="SimSun"/>
          <w:lang w:eastAsia="hi-IN" w:bidi="hi-IN"/>
        </w:rPr>
        <w:t xml:space="preserve"> </w:t>
      </w:r>
      <w:proofErr w:type="spellStart"/>
      <w:r w:rsidR="00246359" w:rsidRPr="00113EF2">
        <w:rPr>
          <w:rFonts w:eastAsia="SimSun"/>
          <w:lang w:eastAsia="hi-IN" w:bidi="hi-IN"/>
        </w:rPr>
        <w:t>Fritton</w:t>
      </w:r>
      <w:proofErr w:type="spellEnd"/>
      <w:r w:rsidR="00246359" w:rsidRPr="00113EF2">
        <w:rPr>
          <w:rFonts w:eastAsia="SimSun"/>
          <w:lang w:eastAsia="hi-IN" w:bidi="hi-IN"/>
        </w:rPr>
        <w:t xml:space="preserve"> </w:t>
      </w:r>
      <w:r w:rsidRPr="00113EF2">
        <w:rPr>
          <w:rFonts w:eastAsia="SimSun"/>
          <w:lang w:eastAsia="hi-IN" w:bidi="hi-IN"/>
        </w:rPr>
        <w:t>(1986).</w:t>
      </w:r>
    </w:p>
    <w:p w:rsidR="009F16A3" w:rsidRPr="00113EF2" w:rsidRDefault="009F16A3" w:rsidP="00113EF2">
      <w:pPr>
        <w:pStyle w:val="TTT"/>
        <w:spacing w:after="0"/>
      </w:pPr>
      <w:r w:rsidRPr="00113EF2">
        <w:rPr>
          <w:rFonts w:eastAsia="SimSun"/>
          <w:lang w:eastAsia="hi-IN" w:bidi="hi-IN"/>
        </w:rPr>
        <w:t xml:space="preserve">Solos de classes </w:t>
      </w:r>
      <w:proofErr w:type="spellStart"/>
      <w:r w:rsidRPr="00113EF2">
        <w:rPr>
          <w:rFonts w:eastAsia="SimSun"/>
          <w:lang w:eastAsia="hi-IN" w:bidi="hi-IN"/>
        </w:rPr>
        <w:t>texturais</w:t>
      </w:r>
      <w:proofErr w:type="spellEnd"/>
      <w:r w:rsidRPr="00113EF2">
        <w:rPr>
          <w:rFonts w:eastAsia="SimSun"/>
          <w:lang w:eastAsia="hi-IN" w:bidi="hi-IN"/>
        </w:rPr>
        <w:t xml:space="preserve"> diferentes (</w:t>
      </w:r>
      <w:proofErr w:type="gramStart"/>
      <w:r w:rsidRPr="00113EF2">
        <w:rPr>
          <w:rFonts w:eastAsia="SimSun"/>
          <w:lang w:eastAsia="hi-IN" w:bidi="hi-IN"/>
        </w:rPr>
        <w:t>argilosa e arenosas</w:t>
      </w:r>
      <w:proofErr w:type="gramEnd"/>
      <w:r w:rsidRPr="00113EF2">
        <w:rPr>
          <w:rFonts w:eastAsia="SimSun"/>
          <w:lang w:eastAsia="hi-IN" w:bidi="hi-IN"/>
        </w:rPr>
        <w:t>, por exemplo) podem propiciar desenvolvimento diferente para uma mesma espécie, como po</w:t>
      </w:r>
      <w:r w:rsidR="005353D5">
        <w:rPr>
          <w:rFonts w:eastAsia="SimSun"/>
          <w:lang w:eastAsia="hi-IN" w:bidi="hi-IN"/>
        </w:rPr>
        <w:t xml:space="preserve">de ser notado nos trabalhos de </w:t>
      </w:r>
      <w:r w:rsidRPr="00113EF2">
        <w:t>Fagundes et al. (2006) com a</w:t>
      </w:r>
      <w:r w:rsidRPr="00113EF2">
        <w:rPr>
          <w:i/>
        </w:rPr>
        <w:t xml:space="preserve"> </w:t>
      </w:r>
      <w:proofErr w:type="spellStart"/>
      <w:r w:rsidRPr="00113EF2">
        <w:rPr>
          <w:i/>
        </w:rPr>
        <w:t>Dimorphandra</w:t>
      </w:r>
      <w:proofErr w:type="spellEnd"/>
      <w:r w:rsidRPr="00113EF2">
        <w:rPr>
          <w:i/>
        </w:rPr>
        <w:t xml:space="preserve"> </w:t>
      </w:r>
      <w:proofErr w:type="spellStart"/>
      <w:r w:rsidRPr="00113EF2">
        <w:rPr>
          <w:i/>
        </w:rPr>
        <w:t>mollis</w:t>
      </w:r>
      <w:proofErr w:type="spellEnd"/>
      <w:r w:rsidRPr="00113EF2">
        <w:rPr>
          <w:i/>
        </w:rPr>
        <w:t xml:space="preserve"> </w:t>
      </w:r>
      <w:r w:rsidRPr="00113EF2">
        <w:t xml:space="preserve">e de Aguiar et al. (2009) com a mandioca. Já Santos </w:t>
      </w:r>
      <w:proofErr w:type="gramStart"/>
      <w:r w:rsidRPr="00113EF2">
        <w:t>et</w:t>
      </w:r>
      <w:proofErr w:type="gramEnd"/>
      <w:r w:rsidRPr="00113EF2">
        <w:t xml:space="preserve"> al. (2008), que avaliaram a produtividade da soja em dois solos de classes </w:t>
      </w:r>
      <w:proofErr w:type="spellStart"/>
      <w:r w:rsidRPr="00113EF2">
        <w:t>texturais</w:t>
      </w:r>
      <w:proofErr w:type="spellEnd"/>
      <w:r w:rsidRPr="00113EF2">
        <w:t xml:space="preserve"> diferentes (argilosa e arenosa), verificaram que os solos arenosos apresentam potencial de produção igual ou até superior aos solos argilosos, desde que esse solo passe por um manejo nutricional específico.</w:t>
      </w:r>
    </w:p>
    <w:p w:rsidR="009D73C8" w:rsidRPr="00113EF2" w:rsidRDefault="009D73C8" w:rsidP="00113EF2">
      <w:pPr>
        <w:pStyle w:val="TTT"/>
        <w:spacing w:after="0"/>
      </w:pPr>
      <w:r w:rsidRPr="00113EF2">
        <w:t xml:space="preserve">   </w:t>
      </w:r>
      <w:r w:rsidR="009F16A3" w:rsidRPr="00113EF2">
        <w:t xml:space="preserve">Neste sentido, o objetivo deste trabalho foi avaliar o desenvolvimento aéreo e radicular do Capim Vetiver em solos de diferentes classes </w:t>
      </w:r>
      <w:proofErr w:type="spellStart"/>
      <w:r w:rsidR="009F16A3" w:rsidRPr="00113EF2">
        <w:t>texturais</w:t>
      </w:r>
      <w:proofErr w:type="spellEnd"/>
      <w:r w:rsidR="009F16A3" w:rsidRPr="00113EF2">
        <w:t xml:space="preserve"> (arenoso e argiloso). </w:t>
      </w:r>
    </w:p>
    <w:p w:rsidR="00151DCE" w:rsidRPr="00113EF2" w:rsidRDefault="00151DCE" w:rsidP="00113EF2">
      <w:pPr>
        <w:ind w:firstLine="709"/>
        <w:jc w:val="both"/>
        <w:rPr>
          <w:rFonts w:ascii="Arial" w:hAnsi="Arial" w:cs="Arial"/>
          <w:sz w:val="24"/>
          <w:szCs w:val="24"/>
          <w:lang w:val="pt-BR"/>
        </w:rPr>
      </w:pPr>
    </w:p>
    <w:p w:rsidR="009D73C8" w:rsidRPr="00113EF2" w:rsidRDefault="003C027C" w:rsidP="00113EF2">
      <w:pPr>
        <w:jc w:val="center"/>
        <w:rPr>
          <w:rFonts w:ascii="Arial" w:hAnsi="Arial" w:cs="Arial"/>
          <w:b/>
          <w:sz w:val="24"/>
          <w:szCs w:val="24"/>
          <w:lang w:val="pt-BR"/>
        </w:rPr>
      </w:pPr>
      <w:r w:rsidRPr="00113EF2">
        <w:rPr>
          <w:rFonts w:ascii="Arial" w:hAnsi="Arial" w:cs="Arial"/>
          <w:b/>
          <w:sz w:val="24"/>
          <w:szCs w:val="24"/>
          <w:lang w:val="pt-BR"/>
        </w:rPr>
        <w:t>Material e Métodos</w:t>
      </w:r>
    </w:p>
    <w:p w:rsidR="00B1010D" w:rsidRPr="00113EF2" w:rsidRDefault="00B1010D" w:rsidP="00113EF2">
      <w:pPr>
        <w:pStyle w:val="TTT"/>
        <w:spacing w:after="0"/>
      </w:pPr>
      <w:r w:rsidRPr="00113EF2">
        <w:t xml:space="preserve">O experimento foi realizado na cidade de Inconfidentes que </w:t>
      </w:r>
      <w:r w:rsidR="00151DCE" w:rsidRPr="00113EF2">
        <w:t xml:space="preserve">está localizada </w:t>
      </w:r>
      <w:r w:rsidRPr="00113EF2">
        <w:t>a 869 metros de altitude</w:t>
      </w:r>
      <w:r w:rsidR="00151DCE" w:rsidRPr="00113EF2">
        <w:t xml:space="preserve"> média</w:t>
      </w:r>
      <w:r w:rsidRPr="00113EF2">
        <w:t xml:space="preserve"> e posição geográfica de 22° 19’’ 00’ de latitude S e 46° 19’’ 40’ longitude W</w:t>
      </w:r>
      <w:r w:rsidR="00151DCE" w:rsidRPr="00113EF2">
        <w:t>, n</w:t>
      </w:r>
      <w:r w:rsidRPr="00113EF2">
        <w:t>o Sul de Minas</w:t>
      </w:r>
      <w:r w:rsidR="00151DCE" w:rsidRPr="00113EF2">
        <w:t xml:space="preserve"> Gerais.</w:t>
      </w:r>
      <w:r w:rsidRPr="00113EF2">
        <w:t xml:space="preserve"> </w:t>
      </w:r>
      <w:r w:rsidR="00151DCE" w:rsidRPr="00113EF2">
        <w:t xml:space="preserve">O </w:t>
      </w:r>
      <w:r w:rsidRPr="00113EF2">
        <w:t>município se assenta numa área de 145 quilômetros quadrados (</w:t>
      </w:r>
      <w:proofErr w:type="gramStart"/>
      <w:r w:rsidRPr="00113EF2">
        <w:t>INCONFIDENTES, 2009</w:t>
      </w:r>
      <w:proofErr w:type="gramEnd"/>
      <w:r w:rsidRPr="00113EF2">
        <w:t xml:space="preserve">). De acordo com a classificação de </w:t>
      </w:r>
      <w:proofErr w:type="spellStart"/>
      <w:r w:rsidRPr="00113EF2">
        <w:t>Koëppem</w:t>
      </w:r>
      <w:proofErr w:type="spellEnd"/>
      <w:r w:rsidRPr="00113EF2">
        <w:t>, o clima da região é do tipo tropical úmido com duas estações bem definidas: chuvosa (outubro a março) e seca (abril a setembro), com médias anuais de 1.800 mm de precipitação e 19°C de temperatura.</w:t>
      </w:r>
    </w:p>
    <w:p w:rsidR="00BC0211" w:rsidRPr="00113EF2" w:rsidRDefault="00B1010D" w:rsidP="00113EF2">
      <w:pPr>
        <w:pStyle w:val="TTT"/>
        <w:spacing w:after="0"/>
      </w:pPr>
      <w:r w:rsidRPr="00113EF2">
        <w:t>As mudas de vetiver em raízes nuas, obtidas por subdivisão de touceiras</w:t>
      </w:r>
      <w:r w:rsidR="0014795B" w:rsidRPr="00113EF2">
        <w:t>,</w:t>
      </w:r>
      <w:r w:rsidR="00473E72" w:rsidRPr="00113EF2">
        <w:t xml:space="preserve"> foram</w:t>
      </w:r>
      <w:r w:rsidR="0014795B" w:rsidRPr="00113EF2">
        <w:t xml:space="preserve"> deixadas com as raízes</w:t>
      </w:r>
      <w:r w:rsidR="00473E72" w:rsidRPr="00113EF2">
        <w:t xml:space="preserve"> imersas em água </w:t>
      </w:r>
      <w:r w:rsidR="0014795B" w:rsidRPr="00113EF2">
        <w:t>por</w:t>
      </w:r>
      <w:r w:rsidR="00473E72" w:rsidRPr="00113EF2">
        <w:t xml:space="preserve"> 15 dias para </w:t>
      </w:r>
      <w:r w:rsidR="0014795B" w:rsidRPr="00113EF2">
        <w:t>emitirem novas raízes e brotos, selecionando-se então mudas padronizadas para a pesquisa. S</w:t>
      </w:r>
      <w:r w:rsidRPr="00113EF2">
        <w:t>acos ráfia de 50 litros preenchidos com solo arenoso e solo argiloso</w:t>
      </w:r>
      <w:r w:rsidR="0014795B" w:rsidRPr="00113EF2">
        <w:t xml:space="preserve"> foram utilizados para o plantio de </w:t>
      </w:r>
      <w:proofErr w:type="gramStart"/>
      <w:r w:rsidR="0014795B" w:rsidRPr="00113EF2">
        <w:t>3</w:t>
      </w:r>
      <w:proofErr w:type="gramEnd"/>
      <w:r w:rsidR="0014795B" w:rsidRPr="00113EF2">
        <w:t xml:space="preserve"> mudas de vetiver</w:t>
      </w:r>
      <w:r w:rsidR="00BC0211" w:rsidRPr="00113EF2">
        <w:t xml:space="preserve"> (</w:t>
      </w:r>
      <w:r w:rsidR="00246359" w:rsidRPr="00113EF2">
        <w:t xml:space="preserve">Figura </w:t>
      </w:r>
      <w:r w:rsidR="00BC0211" w:rsidRPr="00113EF2">
        <w:t xml:space="preserve">1). Após </w:t>
      </w:r>
      <w:r w:rsidR="0014795B" w:rsidRPr="00113EF2">
        <w:t>10 dias do plantio</w:t>
      </w:r>
      <w:r w:rsidR="00BC0211" w:rsidRPr="00113EF2">
        <w:t xml:space="preserve">, foi realizada </w:t>
      </w:r>
      <w:r w:rsidR="0014795B" w:rsidRPr="00113EF2">
        <w:t>seleção visual qualitativa</w:t>
      </w:r>
      <w:r w:rsidR="00BC0211" w:rsidRPr="00113EF2">
        <w:t xml:space="preserve"> das mudas</w:t>
      </w:r>
      <w:r w:rsidR="0014795B" w:rsidRPr="00113EF2">
        <w:t xml:space="preserve">, deixando-se apenas </w:t>
      </w:r>
      <w:r w:rsidR="00246359" w:rsidRPr="00113EF2">
        <w:t>um</w:t>
      </w:r>
      <w:r w:rsidR="0014795B" w:rsidRPr="00113EF2">
        <w:t>a muda</w:t>
      </w:r>
      <w:r w:rsidR="00BC0211" w:rsidRPr="00113EF2">
        <w:t xml:space="preserve"> com melhor desenvolvimento (altura e perfilhamento) </w:t>
      </w:r>
      <w:r w:rsidR="0014795B" w:rsidRPr="00113EF2">
        <w:t xml:space="preserve">em cada saco. Ao todo, foram cultivadas 100 unidades experimentais, </w:t>
      </w:r>
      <w:r w:rsidRPr="00113EF2">
        <w:t xml:space="preserve">sendo 50 sacos de cada classe </w:t>
      </w:r>
      <w:proofErr w:type="spellStart"/>
      <w:r w:rsidRPr="00113EF2">
        <w:t>textural</w:t>
      </w:r>
      <w:proofErr w:type="spellEnd"/>
      <w:r w:rsidR="0014795B" w:rsidRPr="00113EF2">
        <w:t xml:space="preserve"> do solo (arenosa e argilosa)</w:t>
      </w:r>
      <w:r w:rsidR="00BC0211" w:rsidRPr="00113EF2">
        <w:t>.</w:t>
      </w:r>
    </w:p>
    <w:p w:rsidR="0014795B" w:rsidRPr="00113EF2" w:rsidRDefault="00BC0211" w:rsidP="00113EF2">
      <w:pPr>
        <w:pStyle w:val="TTT"/>
        <w:spacing w:after="0"/>
      </w:pPr>
      <w:r w:rsidRPr="00113EF2">
        <w:t xml:space="preserve">Para tanto, o experimento foi alocado </w:t>
      </w:r>
      <w:r w:rsidR="005807FC" w:rsidRPr="00113EF2">
        <w:t>em esquema fatorial duplo</w:t>
      </w:r>
      <w:r w:rsidR="00077522" w:rsidRPr="00113EF2">
        <w:t xml:space="preserve"> </w:t>
      </w:r>
      <w:r w:rsidR="005807FC" w:rsidRPr="00113EF2">
        <w:t xml:space="preserve">com </w:t>
      </w:r>
      <w:r w:rsidR="001728CA" w:rsidRPr="00113EF2">
        <w:t xml:space="preserve">blocos </w:t>
      </w:r>
      <w:proofErr w:type="spellStart"/>
      <w:r w:rsidR="001728CA" w:rsidRPr="00113EF2">
        <w:t>casualizados</w:t>
      </w:r>
      <w:proofErr w:type="spellEnd"/>
      <w:r w:rsidR="00077522" w:rsidRPr="00113EF2">
        <w:t xml:space="preserve"> (</w:t>
      </w:r>
      <w:proofErr w:type="gramStart"/>
      <w:r w:rsidR="00077522" w:rsidRPr="00113EF2">
        <w:t>2</w:t>
      </w:r>
      <w:proofErr w:type="gramEnd"/>
      <w:r w:rsidR="00077522" w:rsidRPr="00113EF2">
        <w:t xml:space="preserve"> x 5 x 10)</w:t>
      </w:r>
      <w:r w:rsidRPr="00113EF2">
        <w:t>,</w:t>
      </w:r>
      <w:r w:rsidR="005807FC" w:rsidRPr="00113EF2">
        <w:t xml:space="preserve"> sendo o primeiro fator: duas classes </w:t>
      </w:r>
      <w:proofErr w:type="spellStart"/>
      <w:r w:rsidR="005807FC" w:rsidRPr="00113EF2">
        <w:t>t</w:t>
      </w:r>
      <w:r w:rsidR="001728CA" w:rsidRPr="00113EF2">
        <w:t>extura</w:t>
      </w:r>
      <w:r w:rsidR="005807FC" w:rsidRPr="00113EF2">
        <w:t>is</w:t>
      </w:r>
      <w:proofErr w:type="spellEnd"/>
      <w:r w:rsidR="001728CA" w:rsidRPr="00113EF2">
        <w:t xml:space="preserve"> do solo</w:t>
      </w:r>
      <w:r w:rsidR="005807FC" w:rsidRPr="00113EF2">
        <w:t xml:space="preserve"> (arenosa</w:t>
      </w:r>
      <w:r w:rsidRPr="00113EF2">
        <w:t xml:space="preserve"> e </w:t>
      </w:r>
      <w:r w:rsidR="001728CA" w:rsidRPr="00113EF2">
        <w:t>argilos</w:t>
      </w:r>
      <w:r w:rsidR="005807FC" w:rsidRPr="00113EF2">
        <w:t>a</w:t>
      </w:r>
      <w:r w:rsidR="001728CA" w:rsidRPr="00113EF2">
        <w:t>)</w:t>
      </w:r>
      <w:r w:rsidR="005807FC" w:rsidRPr="00113EF2">
        <w:t xml:space="preserve">; o segundo fator: </w:t>
      </w:r>
      <w:r w:rsidRPr="00113EF2">
        <w:t>cinco tempos de avaliação</w:t>
      </w:r>
      <w:r w:rsidR="005807FC" w:rsidRPr="00113EF2">
        <w:t xml:space="preserve"> (</w:t>
      </w:r>
      <w:r w:rsidRPr="00113EF2">
        <w:t>30, 60, 90, 120 e 150 dias após o plantio)</w:t>
      </w:r>
      <w:r w:rsidR="005807FC" w:rsidRPr="00113EF2">
        <w:t>;</w:t>
      </w:r>
      <w:r w:rsidR="001728CA" w:rsidRPr="00113EF2">
        <w:t xml:space="preserve"> e 10 blocos.</w:t>
      </w:r>
    </w:p>
    <w:p w:rsidR="0014795B" w:rsidRPr="00113EF2" w:rsidRDefault="00710C0D" w:rsidP="00113EF2">
      <w:pPr>
        <w:jc w:val="center"/>
        <w:rPr>
          <w:rFonts w:ascii="Arial" w:hAnsi="Arial" w:cs="Arial"/>
          <w:sz w:val="24"/>
          <w:szCs w:val="24"/>
          <w:lang w:val="pt-BR"/>
        </w:rPr>
      </w:pPr>
      <w:r w:rsidRPr="00113EF2">
        <w:rPr>
          <w:rFonts w:ascii="Arial" w:hAnsi="Arial" w:cs="Arial"/>
          <w:noProof/>
          <w:sz w:val="24"/>
          <w:szCs w:val="24"/>
          <w:lang w:val="pt-BR" w:eastAsia="pt-BR"/>
        </w:rPr>
        <w:drawing>
          <wp:inline distT="0" distB="0" distL="0" distR="0" wp14:anchorId="3F88B352" wp14:editId="7A542D9F">
            <wp:extent cx="4373217" cy="1909331"/>
            <wp:effectExtent l="0" t="0" r="8890" b="0"/>
            <wp:docPr id="5" name="Imagem 5" descr="C:\Users\miche_000\Downloads\IMG_20140930_16023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_000\Downloads\IMG_20140930_1602381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730"/>
                    <a:stretch/>
                  </pic:blipFill>
                  <pic:spPr bwMode="auto">
                    <a:xfrm>
                      <a:off x="0" y="0"/>
                      <a:ext cx="4373399" cy="1909410"/>
                    </a:xfrm>
                    <a:prstGeom prst="rect">
                      <a:avLst/>
                    </a:prstGeom>
                    <a:noFill/>
                    <a:ln>
                      <a:noFill/>
                    </a:ln>
                    <a:extLst>
                      <a:ext uri="{53640926-AAD7-44D8-BBD7-CCE9431645EC}">
                        <a14:shadowObscured xmlns:a14="http://schemas.microsoft.com/office/drawing/2010/main"/>
                      </a:ext>
                    </a:extLst>
                  </pic:spPr>
                </pic:pic>
              </a:graphicData>
            </a:graphic>
          </wp:inline>
        </w:drawing>
      </w:r>
    </w:p>
    <w:p w:rsidR="00334580" w:rsidRPr="005353D5" w:rsidRDefault="00BF0DBB" w:rsidP="00113EF2">
      <w:pPr>
        <w:jc w:val="center"/>
        <w:rPr>
          <w:rFonts w:ascii="Arial" w:hAnsi="Arial" w:cs="Arial"/>
          <w:sz w:val="18"/>
          <w:szCs w:val="18"/>
          <w:lang w:val="pt-BR"/>
        </w:rPr>
      </w:pPr>
      <w:r w:rsidRPr="005353D5">
        <w:rPr>
          <w:rFonts w:ascii="Arial" w:hAnsi="Arial" w:cs="Arial"/>
          <w:b/>
          <w:sz w:val="18"/>
          <w:szCs w:val="18"/>
          <w:lang w:val="pt-BR"/>
        </w:rPr>
        <w:t>Figura 1.</w:t>
      </w:r>
      <w:r w:rsidRPr="005353D5">
        <w:rPr>
          <w:rFonts w:ascii="Arial" w:hAnsi="Arial" w:cs="Arial"/>
          <w:sz w:val="18"/>
          <w:szCs w:val="18"/>
          <w:lang w:val="pt-BR"/>
        </w:rPr>
        <w:t xml:space="preserve"> Muda</w:t>
      </w:r>
      <w:r w:rsidR="00BC0211" w:rsidRPr="005353D5">
        <w:rPr>
          <w:rFonts w:ascii="Arial" w:hAnsi="Arial" w:cs="Arial"/>
          <w:sz w:val="18"/>
          <w:szCs w:val="18"/>
          <w:lang w:val="pt-BR"/>
        </w:rPr>
        <w:t xml:space="preserve">s de vetiver </w:t>
      </w:r>
      <w:r w:rsidRPr="005353D5">
        <w:rPr>
          <w:rFonts w:ascii="Arial" w:hAnsi="Arial" w:cs="Arial"/>
          <w:sz w:val="18"/>
          <w:szCs w:val="18"/>
          <w:lang w:val="pt-BR"/>
        </w:rPr>
        <w:t>plantada</w:t>
      </w:r>
      <w:r w:rsidR="00334580" w:rsidRPr="005353D5">
        <w:rPr>
          <w:rFonts w:ascii="Arial" w:hAnsi="Arial" w:cs="Arial"/>
          <w:sz w:val="18"/>
          <w:szCs w:val="18"/>
          <w:lang w:val="pt-BR"/>
        </w:rPr>
        <w:t xml:space="preserve"> em sacos de ráfia</w:t>
      </w:r>
      <w:r w:rsidR="00BC0211" w:rsidRPr="005353D5">
        <w:rPr>
          <w:rFonts w:ascii="Arial" w:hAnsi="Arial" w:cs="Arial"/>
          <w:sz w:val="18"/>
          <w:szCs w:val="18"/>
          <w:lang w:val="pt-BR"/>
        </w:rPr>
        <w:t xml:space="preserve"> no início do experimento (setembro, 2014).</w:t>
      </w:r>
    </w:p>
    <w:p w:rsidR="001B44F8" w:rsidRPr="00113EF2" w:rsidRDefault="001B44F8" w:rsidP="00113EF2">
      <w:pPr>
        <w:pStyle w:val="TTT"/>
        <w:spacing w:after="0"/>
      </w:pPr>
    </w:p>
    <w:p w:rsidR="00F00D3B" w:rsidRPr="00113EF2" w:rsidRDefault="00BC0211" w:rsidP="00113EF2">
      <w:pPr>
        <w:pStyle w:val="TTT"/>
        <w:spacing w:after="0"/>
      </w:pPr>
      <w:r w:rsidRPr="00113EF2">
        <w:t xml:space="preserve">O desenvolvimento do vetiver foi avaliado através </w:t>
      </w:r>
      <w:r w:rsidR="00473E72" w:rsidRPr="00113EF2">
        <w:t>dos</w:t>
      </w:r>
      <w:r w:rsidR="00151DCE" w:rsidRPr="00113EF2">
        <w:t xml:space="preserve"> seguintes atributos</w:t>
      </w:r>
      <w:r w:rsidR="00473E72" w:rsidRPr="00113EF2">
        <w:t xml:space="preserve">: </w:t>
      </w:r>
      <w:r w:rsidR="00246359" w:rsidRPr="00113EF2">
        <w:t xml:space="preserve">altura </w:t>
      </w:r>
      <w:r w:rsidR="001728CA" w:rsidRPr="00113EF2">
        <w:t>de plantas (</w:t>
      </w:r>
      <w:r w:rsidR="00473E72" w:rsidRPr="00113EF2">
        <w:t>comprimento da parte aérea</w:t>
      </w:r>
      <w:r w:rsidR="001728CA" w:rsidRPr="00113EF2">
        <w:t xml:space="preserve">), </w:t>
      </w:r>
      <w:r w:rsidR="00473E72" w:rsidRPr="00113EF2">
        <w:t xml:space="preserve">números de </w:t>
      </w:r>
      <w:r w:rsidR="005353D5" w:rsidRPr="00113EF2">
        <w:t>perfilho</w:t>
      </w:r>
      <w:r w:rsidR="001728CA" w:rsidRPr="00113EF2">
        <w:t xml:space="preserve"> e comprimento radicular</w:t>
      </w:r>
      <w:r w:rsidR="00473E72" w:rsidRPr="00113EF2">
        <w:t>.</w:t>
      </w:r>
      <w:r w:rsidR="00F00D3B" w:rsidRPr="00113EF2">
        <w:t xml:space="preserve"> </w:t>
      </w:r>
    </w:p>
    <w:p w:rsidR="00151DCE" w:rsidRDefault="00F00D3B" w:rsidP="00113EF2">
      <w:pPr>
        <w:pStyle w:val="TTT"/>
        <w:spacing w:after="0"/>
      </w:pPr>
      <w:r w:rsidRPr="00113EF2">
        <w:t>Primeiramente</w:t>
      </w:r>
      <w:r w:rsidR="00151DCE" w:rsidRPr="00113EF2">
        <w:t>,</w:t>
      </w:r>
      <w:r w:rsidRPr="00113EF2">
        <w:t xml:space="preserve"> foi determinado o número de </w:t>
      </w:r>
      <w:r w:rsidR="005353D5" w:rsidRPr="00113EF2">
        <w:t>perfilho</w:t>
      </w:r>
      <w:r w:rsidRPr="00113EF2">
        <w:t xml:space="preserve"> da </w:t>
      </w:r>
      <w:r w:rsidR="001728CA" w:rsidRPr="00113EF2">
        <w:t xml:space="preserve">planta </w:t>
      </w:r>
      <w:r w:rsidRPr="00113EF2">
        <w:t>ainda no saco de ráfia, de forma manual</w:t>
      </w:r>
      <w:r w:rsidR="001728CA" w:rsidRPr="00113EF2">
        <w:t>, contando-se o número de subdivisões (</w:t>
      </w:r>
      <w:r w:rsidR="005353D5" w:rsidRPr="00113EF2">
        <w:t>perfilho</w:t>
      </w:r>
      <w:r w:rsidR="001728CA" w:rsidRPr="00113EF2">
        <w:t>) da touceira</w:t>
      </w:r>
      <w:r w:rsidRPr="00113EF2">
        <w:t xml:space="preserve"> Em seguida</w:t>
      </w:r>
      <w:r w:rsidR="00B1010D" w:rsidRPr="00113EF2">
        <w:t xml:space="preserve"> as plantas foram retiradas cuidadosamente dos sacos de ráfia e divididas em parte aérea e radicular, lavadas </w:t>
      </w:r>
      <w:r w:rsidRPr="00113EF2">
        <w:t>sobre peneiras para a desagregação do solo contido nas raízes</w:t>
      </w:r>
      <w:r w:rsidR="002E6449" w:rsidRPr="00113EF2">
        <w:t xml:space="preserve"> (Figura 2</w:t>
      </w:r>
      <w:r w:rsidR="003253A9" w:rsidRPr="00113EF2">
        <w:t>A</w:t>
      </w:r>
      <w:r w:rsidR="002E6449" w:rsidRPr="00113EF2">
        <w:t>)</w:t>
      </w:r>
      <w:r w:rsidRPr="00113EF2">
        <w:t xml:space="preserve">. </w:t>
      </w:r>
      <w:r w:rsidR="009D73C8" w:rsidRPr="00113EF2">
        <w:t>A mensuração d</w:t>
      </w:r>
      <w:r w:rsidR="001728CA" w:rsidRPr="00113EF2">
        <w:t xml:space="preserve">a altura das plantas </w:t>
      </w:r>
      <w:r w:rsidR="00334580" w:rsidRPr="00113EF2">
        <w:t>(Figura 2B</w:t>
      </w:r>
      <w:r w:rsidR="00AE0D2B" w:rsidRPr="00113EF2">
        <w:t>)</w:t>
      </w:r>
      <w:r w:rsidR="009D73C8" w:rsidRPr="00113EF2">
        <w:t xml:space="preserve"> e</w:t>
      </w:r>
      <w:r w:rsidR="001728CA" w:rsidRPr="00113EF2">
        <w:t xml:space="preserve"> comprimento</w:t>
      </w:r>
      <w:r w:rsidRPr="00113EF2">
        <w:t xml:space="preserve"> da</w:t>
      </w:r>
      <w:r w:rsidR="00AE0D2B" w:rsidRPr="00113EF2">
        <w:t xml:space="preserve"> raiz </w:t>
      </w:r>
      <w:r w:rsidR="00334580" w:rsidRPr="00113EF2">
        <w:t>(Figura 2C</w:t>
      </w:r>
      <w:r w:rsidR="00AE0D2B" w:rsidRPr="00113EF2">
        <w:t xml:space="preserve">) </w:t>
      </w:r>
      <w:r w:rsidR="00876AB5" w:rsidRPr="00113EF2">
        <w:t>f</w:t>
      </w:r>
      <w:r w:rsidR="009D73C8" w:rsidRPr="00113EF2">
        <w:t xml:space="preserve">oi realizada com </w:t>
      </w:r>
      <w:r w:rsidR="00876AB5" w:rsidRPr="00113EF2">
        <w:t>auxílio de</w:t>
      </w:r>
      <w:r w:rsidR="009D73C8" w:rsidRPr="00113EF2">
        <w:t xml:space="preserve"> uma fita métrica.</w:t>
      </w:r>
    </w:p>
    <w:p w:rsidR="00113EF2" w:rsidRPr="00113EF2" w:rsidRDefault="00113EF2" w:rsidP="00113EF2">
      <w:pPr>
        <w:pStyle w:val="TTT"/>
        <w:spacing w:after="0"/>
      </w:pPr>
    </w:p>
    <w:p w:rsidR="009F2CC3" w:rsidRPr="00113EF2" w:rsidRDefault="00710C0D" w:rsidP="00113EF2">
      <w:pPr>
        <w:rPr>
          <w:rFonts w:ascii="Arial" w:hAnsi="Arial" w:cs="Arial"/>
          <w:sz w:val="24"/>
          <w:szCs w:val="24"/>
          <w:shd w:val="clear" w:color="auto" w:fill="FFFFFF"/>
          <w:lang w:val="pt-BR"/>
        </w:rPr>
      </w:pPr>
      <w:r w:rsidRPr="00113EF2">
        <w:rPr>
          <w:rFonts w:ascii="Arial" w:hAnsi="Arial" w:cs="Arial"/>
          <w:noProof/>
          <w:sz w:val="24"/>
          <w:szCs w:val="24"/>
          <w:lang w:val="pt-BR" w:eastAsia="pt-BR"/>
        </w:rPr>
        <mc:AlternateContent>
          <mc:Choice Requires="wpg">
            <w:drawing>
              <wp:anchor distT="0" distB="0" distL="114300" distR="114300" simplePos="0" relativeHeight="251657728" behindDoc="0" locked="0" layoutInCell="1" allowOverlap="1" wp14:anchorId="0A672EFE" wp14:editId="33826DE9">
                <wp:simplePos x="0" y="0"/>
                <wp:positionH relativeFrom="column">
                  <wp:posOffset>42545</wp:posOffset>
                </wp:positionH>
                <wp:positionV relativeFrom="paragraph">
                  <wp:posOffset>54610</wp:posOffset>
                </wp:positionV>
                <wp:extent cx="5676900" cy="1457325"/>
                <wp:effectExtent l="0" t="0" r="0" b="9525"/>
                <wp:wrapNone/>
                <wp:docPr id="7"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1457325"/>
                          <a:chOff x="0" y="0"/>
                          <a:chExt cx="6321177" cy="2033588"/>
                        </a:xfrm>
                      </wpg:grpSpPr>
                      <pic:pic xmlns:pic="http://schemas.openxmlformats.org/drawingml/2006/picture">
                        <pic:nvPicPr>
                          <pic:cNvPr id="8" name="Picture 3" descr="IMG_20141021_1446278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763"/>
                            <a:ext cx="2095500" cy="2028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descr="IMG-20150329-WA00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23728" y="9525"/>
                            <a:ext cx="1971675" cy="2019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 descr="IMG-20150329-WA00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39952" y="0"/>
                            <a:ext cx="2181225" cy="2028825"/>
                          </a:xfrm>
                          <a:prstGeom prst="rect">
                            <a:avLst/>
                          </a:prstGeom>
                          <a:noFill/>
                          <a:extLst>
                            <a:ext uri="{909E8E84-426E-40DD-AFC4-6F175D3DCCD1}">
                              <a14:hiddenFill xmlns:a14="http://schemas.microsoft.com/office/drawing/2010/main">
                                <a:solidFill>
                                  <a:srgbClr val="FFFFFF"/>
                                </a:solidFill>
                              </a14:hiddenFill>
                            </a:ext>
                          </a:extLst>
                        </pic:spPr>
                      </pic:pic>
                      <wps:wsp>
                        <wps:cNvPr id="11" name="Caixa de Texto 2"/>
                        <wps:cNvSpPr txBox="1">
                          <a:spLocks noChangeArrowheads="1"/>
                        </wps:cNvSpPr>
                        <wps:spPr bwMode="auto">
                          <a:xfrm>
                            <a:off x="4764" y="14288"/>
                            <a:ext cx="345235" cy="384455"/>
                          </a:xfrm>
                          <a:prstGeom prst="rect">
                            <a:avLst/>
                          </a:prstGeom>
                          <a:solidFill>
                            <a:srgbClr val="FFFFFF"/>
                          </a:solidFill>
                          <a:ln w="9525">
                            <a:solidFill>
                              <a:srgbClr val="000000"/>
                            </a:solidFill>
                            <a:miter lim="800000"/>
                            <a:headEnd/>
                            <a:tailEnd/>
                          </a:ln>
                        </wps:spPr>
                        <wps:txbx>
                          <w:txbxContent>
                            <w:p w:rsidR="00141197" w:rsidRDefault="00141197" w:rsidP="00141197">
                              <w:pPr>
                                <w:pStyle w:val="NormalWeb"/>
                                <w:spacing w:before="0" w:beforeAutospacing="0" w:after="0" w:afterAutospacing="0"/>
                                <w:textAlignment w:val="baseline"/>
                              </w:pPr>
                              <w:r w:rsidRPr="00141197">
                                <w:rPr>
                                  <w:rFonts w:ascii="Arial" w:hAnsi="Arial" w:cs="Arial"/>
                                  <w:color w:val="000000"/>
                                  <w:kern w:val="24"/>
                                  <w:sz w:val="28"/>
                                  <w:szCs w:val="28"/>
                                </w:rPr>
                                <w:t>A</w:t>
                              </w:r>
                            </w:p>
                          </w:txbxContent>
                        </wps:txbx>
                        <wps:bodyPr vert="horz" wrap="square" lIns="91440" tIns="45720" rIns="91440" bIns="45720" numCol="1" anchor="t" anchorCtr="0" compatLnSpc="1">
                          <a:prstTxWarp prst="textNoShape">
                            <a:avLst/>
                          </a:prstTxWarp>
                          <a:noAutofit/>
                        </wps:bodyPr>
                      </wps:wsp>
                      <wps:wsp>
                        <wps:cNvPr id="12" name="Caixa de Texto 2"/>
                        <wps:cNvSpPr txBox="1">
                          <a:spLocks noChangeArrowheads="1"/>
                        </wps:cNvSpPr>
                        <wps:spPr bwMode="auto">
                          <a:xfrm>
                            <a:off x="2123728" y="21358"/>
                            <a:ext cx="347470" cy="443841"/>
                          </a:xfrm>
                          <a:prstGeom prst="rect">
                            <a:avLst/>
                          </a:prstGeom>
                          <a:solidFill>
                            <a:srgbClr val="FFFFFF"/>
                          </a:solidFill>
                          <a:ln w="9525">
                            <a:solidFill>
                              <a:srgbClr val="000000"/>
                            </a:solidFill>
                            <a:miter lim="800000"/>
                            <a:headEnd/>
                            <a:tailEnd/>
                          </a:ln>
                        </wps:spPr>
                        <wps:txbx>
                          <w:txbxContent>
                            <w:p w:rsidR="00141197" w:rsidRDefault="00141197" w:rsidP="00141197">
                              <w:pPr>
                                <w:pStyle w:val="NormalWeb"/>
                                <w:spacing w:before="0" w:beforeAutospacing="0" w:after="0" w:afterAutospacing="0"/>
                                <w:textAlignment w:val="baseline"/>
                              </w:pPr>
                              <w:r w:rsidRPr="00141197">
                                <w:rPr>
                                  <w:rFonts w:ascii="Arial" w:hAnsi="Arial" w:cs="Arial"/>
                                  <w:color w:val="000000"/>
                                  <w:kern w:val="24"/>
                                  <w:sz w:val="28"/>
                                  <w:szCs w:val="28"/>
                                </w:rPr>
                                <w:t>B</w:t>
                              </w:r>
                            </w:p>
                          </w:txbxContent>
                        </wps:txbx>
                        <wps:bodyPr vert="horz" wrap="square" lIns="91440" tIns="45720" rIns="91440" bIns="45720" numCol="1" anchor="t" anchorCtr="0" compatLnSpc="1">
                          <a:prstTxWarp prst="textNoShape">
                            <a:avLst/>
                          </a:prstTxWarp>
                          <a:noAutofit/>
                        </wps:bodyPr>
                      </wps:wsp>
                      <wps:wsp>
                        <wps:cNvPr id="13" name="Caixa de Texto 2"/>
                        <wps:cNvSpPr txBox="1">
                          <a:spLocks noChangeArrowheads="1"/>
                        </wps:cNvSpPr>
                        <wps:spPr bwMode="auto">
                          <a:xfrm>
                            <a:off x="4139952" y="14288"/>
                            <a:ext cx="367599" cy="450912"/>
                          </a:xfrm>
                          <a:prstGeom prst="rect">
                            <a:avLst/>
                          </a:prstGeom>
                          <a:solidFill>
                            <a:srgbClr val="FFFFFF"/>
                          </a:solidFill>
                          <a:ln w="9525">
                            <a:solidFill>
                              <a:srgbClr val="000000"/>
                            </a:solidFill>
                            <a:miter lim="800000"/>
                            <a:headEnd/>
                            <a:tailEnd/>
                          </a:ln>
                        </wps:spPr>
                        <wps:txbx>
                          <w:txbxContent>
                            <w:p w:rsidR="00141197" w:rsidRDefault="00141197" w:rsidP="00141197">
                              <w:pPr>
                                <w:pStyle w:val="NormalWeb"/>
                                <w:spacing w:before="0" w:beforeAutospacing="0" w:after="0" w:afterAutospacing="0"/>
                                <w:textAlignment w:val="baseline"/>
                              </w:pPr>
                              <w:r w:rsidRPr="00141197">
                                <w:rPr>
                                  <w:rFonts w:ascii="Arial" w:hAnsi="Arial" w:cs="Arial"/>
                                  <w:color w:val="000000"/>
                                  <w:kern w:val="24"/>
                                  <w:sz w:val="28"/>
                                  <w:szCs w:val="28"/>
                                </w:rPr>
                                <w:t>C</w:t>
                              </w:r>
                            </w:p>
                          </w:txbxContent>
                        </wps:txbx>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672EFE" id="Grupo 6" o:spid="_x0000_s1026" style="position:absolute;margin-left:3.35pt;margin-top:4.3pt;width:447pt;height:114.75pt;z-index:251657728" coordsize="63211,20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2foEYTiYAAA4mAAAFQAAAGRycy9tZWRpYS9pbWFnZTMuanBl&#10;Z//Y/+AAEEpGSUYAAQEBANwA3AAA/9sAQwACAQECAQECAgICAgICAgMFAwMDAwMGBAQDBQcGBwcH&#10;BgcHCAkLCQgICggHBwoNCgoLDAwMDAcJDg8NDA4LDAwM/9sAQwECAgIDAwMGAwMGDAgHCAwMDAwM&#10;DAwMDAwMDAwMDAwMDAwMDAwMDAwMDAwMDAwMDAwMDAwMDAwMDAwMDAwMDAwM/8AAEQgBXg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20141021_144627836" style="position:absolute;top:47;width:20955;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si6/AAAA2gAAAA8AAABkcnMvZG93bnJldi54bWxET0tqwzAQ3RdyBzGB7mo5gbrGjRJMSN3s&#10;Sh0fYJDGH2qNjKXG7u2rRaHLx/sfTqsdxZ1mPzhWsEtSEMTamYE7Bc3t7SkH4QOywdExKfghD6fj&#10;5uGAhXELf9K9Dp2IIewLVNCHMBVSet2TRZ+4iThyrZsthgjnTpoZlxhuR7lP00xaHDg29DjRuSf9&#10;VX9bBe8217Vey+z6XLUfWVU3l/KlUepxu5avIAKt4V/8574aBXFrvBJvgD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lbIuvwAAANoAAAAPAAAAAAAAAAAAAAAAAJ8CAABk&#10;cnMvZG93bnJldi54bWxQSwUGAAAAAAQABAD3AAAAiwMAAAAA&#10;">
                  <v:imagedata r:id="rId13" o:title="IMG_20141021_144627836"/>
                </v:shape>
                <v:shape id="Picture 2" o:spid="_x0000_s1028" type="#_x0000_t75" alt="IMG-20150329-WA0027" style="position:absolute;left:21237;top:95;width:19717;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Oo/FAAAA2gAAAA8AAABkcnMvZG93bnJldi54bWxEj09rwkAUxO8Fv8PyhF6CbiqlaHQVKVik&#10;rQf/IHh7ZJ9JMPs27K4x+um7hUKPw8z8hpktOlOLlpyvLCt4GaYgiHOrKy4UHParwRiED8gaa8uk&#10;4E4eFvPe0wwzbW+8pXYXChEh7DNUUIbQZFL6vCSDfmgb4uidrTMYonSF1A5vEW5qOUrTN2mw4rhQ&#10;YkPvJeWX3dUoOK6+P14fG12MqHXJ5/5EyVeVKPXc75ZTEIG68B/+a6+1ggn8Xok3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yzqPxQAAANoAAAAPAAAAAAAAAAAAAAAA&#10;AJ8CAABkcnMvZG93bnJldi54bWxQSwUGAAAAAAQABAD3AAAAkQMAAAAA&#10;">
                  <v:imagedata r:id="rId14" o:title="IMG-20150329-WA0027"/>
                </v:shape>
                <v:shape id="Picture 1" o:spid="_x0000_s1029" type="#_x0000_t75" alt="IMG-20150329-WA0031" style="position:absolute;left:41399;width:21812;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jNHDAAAA2wAAAA8AAABkcnMvZG93bnJldi54bWxEj0GLwkAMhe/C/ochC950ui6KVEdxhQUv&#10;HlZFPYZObEs7mdIZbf33m4PgLeG9vPdlue5drR7UhtKzga9xAoo487bk3MDp+DuagwoR2WLtmQw8&#10;KcB69TFYYmp9x3/0OMRcSQiHFA0UMTap1iEryGEY+4ZYtJtvHUZZ21zbFjsJd7WeJMlMOyxZGgps&#10;aFtQVh3uzsD5e7arTmeyP/vps7vqpNteqtyY4We/WYCK1Me3+XW9s4Iv9PKLDK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M0cMAAADbAAAADwAAAAAAAAAAAAAAAACf&#10;AgAAZHJzL2Rvd25yZXYueG1sUEsFBgAAAAAEAAQA9wAAAI8DAAAAAA==&#10;">
                  <v:imagedata r:id="rId15" o:title="IMG-20150329-WA0031"/>
                </v:shape>
                <v:shapetype id="_x0000_t202" coordsize="21600,21600" o:spt="202" path="m,l,21600r21600,l21600,xe">
                  <v:stroke joinstyle="miter"/>
                  <v:path gradientshapeok="t" o:connecttype="rect"/>
                </v:shapetype>
                <v:shape id="Caixa de Texto 2" o:spid="_x0000_s1030" type="#_x0000_t202" style="position:absolute;left:47;top:142;width:3452;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141197" w:rsidRDefault="00141197" w:rsidP="00141197">
                        <w:pPr>
                          <w:pStyle w:val="NormalWeb"/>
                          <w:spacing w:before="0" w:beforeAutospacing="0" w:after="0" w:afterAutospacing="0"/>
                          <w:textAlignment w:val="baseline"/>
                        </w:pPr>
                        <w:r w:rsidRPr="00141197">
                          <w:rPr>
                            <w:rFonts w:ascii="Arial" w:hAnsi="Arial" w:cs="Arial"/>
                            <w:color w:val="000000"/>
                            <w:kern w:val="24"/>
                            <w:sz w:val="28"/>
                            <w:szCs w:val="28"/>
                          </w:rPr>
                          <w:t>A</w:t>
                        </w:r>
                      </w:p>
                    </w:txbxContent>
                  </v:textbox>
                </v:shape>
                <v:shape id="Caixa de Texto 2" o:spid="_x0000_s1031" type="#_x0000_t202" style="position:absolute;left:21237;top:213;width:3474;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41197" w:rsidRDefault="00141197" w:rsidP="00141197">
                        <w:pPr>
                          <w:pStyle w:val="NormalWeb"/>
                          <w:spacing w:before="0" w:beforeAutospacing="0" w:after="0" w:afterAutospacing="0"/>
                          <w:textAlignment w:val="baseline"/>
                        </w:pPr>
                        <w:r w:rsidRPr="00141197">
                          <w:rPr>
                            <w:rFonts w:ascii="Arial" w:hAnsi="Arial" w:cs="Arial"/>
                            <w:color w:val="000000"/>
                            <w:kern w:val="24"/>
                            <w:sz w:val="28"/>
                            <w:szCs w:val="28"/>
                          </w:rPr>
                          <w:t>B</w:t>
                        </w:r>
                      </w:p>
                    </w:txbxContent>
                  </v:textbox>
                </v:shape>
                <v:shape id="Caixa de Texto 2" o:spid="_x0000_s1032" type="#_x0000_t202" style="position:absolute;left:41399;top:142;width:3676;height:4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41197" w:rsidRDefault="00141197" w:rsidP="00141197">
                        <w:pPr>
                          <w:pStyle w:val="NormalWeb"/>
                          <w:spacing w:before="0" w:beforeAutospacing="0" w:after="0" w:afterAutospacing="0"/>
                          <w:textAlignment w:val="baseline"/>
                        </w:pPr>
                        <w:r w:rsidRPr="00141197">
                          <w:rPr>
                            <w:rFonts w:ascii="Arial" w:hAnsi="Arial" w:cs="Arial"/>
                            <w:color w:val="000000"/>
                            <w:kern w:val="24"/>
                            <w:sz w:val="28"/>
                            <w:szCs w:val="28"/>
                          </w:rPr>
                          <w:t>C</w:t>
                        </w:r>
                      </w:p>
                    </w:txbxContent>
                  </v:textbox>
                </v:shape>
              </v:group>
            </w:pict>
          </mc:Fallback>
        </mc:AlternateContent>
      </w:r>
    </w:p>
    <w:p w:rsidR="00141197" w:rsidRPr="00113EF2" w:rsidRDefault="00141197" w:rsidP="00113EF2">
      <w:pPr>
        <w:rPr>
          <w:rFonts w:ascii="Arial" w:hAnsi="Arial" w:cs="Arial"/>
          <w:sz w:val="24"/>
          <w:szCs w:val="24"/>
          <w:shd w:val="clear" w:color="auto" w:fill="FFFFFF"/>
          <w:lang w:val="pt-BR"/>
        </w:rPr>
      </w:pPr>
    </w:p>
    <w:p w:rsidR="00141197" w:rsidRPr="00113EF2" w:rsidRDefault="00141197" w:rsidP="00113EF2">
      <w:pPr>
        <w:rPr>
          <w:rFonts w:ascii="Arial" w:hAnsi="Arial" w:cs="Arial"/>
          <w:sz w:val="24"/>
          <w:szCs w:val="24"/>
          <w:shd w:val="clear" w:color="auto" w:fill="FFFFFF"/>
          <w:lang w:val="pt-BR"/>
        </w:rPr>
      </w:pPr>
    </w:p>
    <w:p w:rsidR="009D73C8" w:rsidRPr="00113EF2" w:rsidRDefault="009D73C8" w:rsidP="00113EF2">
      <w:pPr>
        <w:rPr>
          <w:rFonts w:ascii="Arial" w:hAnsi="Arial" w:cs="Arial"/>
          <w:sz w:val="24"/>
          <w:szCs w:val="24"/>
          <w:shd w:val="clear" w:color="auto" w:fill="FFFFFF"/>
          <w:lang w:val="pt-BR"/>
        </w:rPr>
      </w:pPr>
    </w:p>
    <w:p w:rsidR="00141197" w:rsidRPr="00113EF2" w:rsidRDefault="00141197" w:rsidP="00113EF2">
      <w:pPr>
        <w:rPr>
          <w:rFonts w:ascii="Arial" w:hAnsi="Arial" w:cs="Arial"/>
          <w:sz w:val="24"/>
          <w:szCs w:val="24"/>
          <w:shd w:val="clear" w:color="auto" w:fill="FFFFFF"/>
          <w:lang w:val="pt-BR"/>
        </w:rPr>
      </w:pPr>
    </w:p>
    <w:p w:rsidR="00141197" w:rsidRPr="00113EF2" w:rsidRDefault="00141197" w:rsidP="00113EF2">
      <w:pPr>
        <w:rPr>
          <w:rFonts w:ascii="Arial" w:hAnsi="Arial" w:cs="Arial"/>
          <w:sz w:val="24"/>
          <w:szCs w:val="24"/>
          <w:shd w:val="clear" w:color="auto" w:fill="FFFFFF"/>
          <w:lang w:val="pt-BR"/>
        </w:rPr>
      </w:pPr>
    </w:p>
    <w:p w:rsidR="00141197" w:rsidRPr="00113EF2" w:rsidRDefault="00141197" w:rsidP="00113EF2">
      <w:pPr>
        <w:rPr>
          <w:rFonts w:ascii="Arial" w:hAnsi="Arial" w:cs="Arial"/>
          <w:sz w:val="24"/>
          <w:szCs w:val="24"/>
          <w:shd w:val="clear" w:color="auto" w:fill="FFFFFF"/>
          <w:lang w:val="pt-BR"/>
        </w:rPr>
      </w:pPr>
    </w:p>
    <w:p w:rsidR="00141197" w:rsidRPr="00113EF2" w:rsidRDefault="00141197" w:rsidP="00113EF2">
      <w:pPr>
        <w:rPr>
          <w:rFonts w:ascii="Arial" w:hAnsi="Arial" w:cs="Arial"/>
          <w:sz w:val="24"/>
          <w:szCs w:val="24"/>
          <w:shd w:val="clear" w:color="auto" w:fill="FFFFFF"/>
          <w:lang w:val="pt-BR"/>
        </w:rPr>
      </w:pPr>
    </w:p>
    <w:p w:rsidR="00141197" w:rsidRPr="00113EF2" w:rsidRDefault="00141197" w:rsidP="00113EF2">
      <w:pPr>
        <w:rPr>
          <w:rFonts w:ascii="Arial" w:hAnsi="Arial" w:cs="Arial"/>
          <w:sz w:val="24"/>
          <w:szCs w:val="24"/>
          <w:shd w:val="clear" w:color="auto" w:fill="FFFFFF"/>
          <w:lang w:val="pt-BR"/>
        </w:rPr>
      </w:pPr>
    </w:p>
    <w:p w:rsidR="00AE0D2B" w:rsidRPr="005353D5" w:rsidRDefault="00AE0D2B" w:rsidP="00113EF2">
      <w:pPr>
        <w:jc w:val="center"/>
        <w:rPr>
          <w:rFonts w:ascii="Arial" w:hAnsi="Arial" w:cs="Arial"/>
          <w:sz w:val="18"/>
          <w:szCs w:val="18"/>
          <w:shd w:val="clear" w:color="auto" w:fill="FFFFFF"/>
          <w:lang w:val="pt-BR"/>
        </w:rPr>
      </w:pPr>
      <w:r w:rsidRPr="005353D5">
        <w:rPr>
          <w:rFonts w:ascii="Arial" w:hAnsi="Arial" w:cs="Arial"/>
          <w:b/>
          <w:sz w:val="18"/>
          <w:szCs w:val="18"/>
          <w:shd w:val="clear" w:color="auto" w:fill="FFFFFF"/>
          <w:lang w:val="pt-BR"/>
        </w:rPr>
        <w:t>F</w:t>
      </w:r>
      <w:r w:rsidR="00334580" w:rsidRPr="005353D5">
        <w:rPr>
          <w:rFonts w:ascii="Arial" w:hAnsi="Arial" w:cs="Arial"/>
          <w:b/>
          <w:sz w:val="18"/>
          <w:szCs w:val="18"/>
          <w:shd w:val="clear" w:color="auto" w:fill="FFFFFF"/>
          <w:lang w:val="pt-BR"/>
        </w:rPr>
        <w:t>igura 2</w:t>
      </w:r>
      <w:r w:rsidR="003253A9" w:rsidRPr="005353D5">
        <w:rPr>
          <w:rFonts w:ascii="Arial" w:hAnsi="Arial" w:cs="Arial"/>
          <w:b/>
          <w:sz w:val="18"/>
          <w:szCs w:val="18"/>
          <w:shd w:val="clear" w:color="auto" w:fill="FFFFFF"/>
          <w:lang w:val="pt-BR"/>
        </w:rPr>
        <w:t>.</w:t>
      </w:r>
      <w:r w:rsidR="00334580" w:rsidRPr="005353D5">
        <w:rPr>
          <w:rFonts w:ascii="Arial" w:hAnsi="Arial" w:cs="Arial"/>
          <w:sz w:val="18"/>
          <w:szCs w:val="18"/>
          <w:shd w:val="clear" w:color="auto" w:fill="FFFFFF"/>
          <w:lang w:val="pt-BR"/>
        </w:rPr>
        <w:t xml:space="preserve"> </w:t>
      </w:r>
      <w:r w:rsidR="009F2CC3" w:rsidRPr="005353D5">
        <w:rPr>
          <w:rFonts w:ascii="Arial" w:hAnsi="Arial" w:cs="Arial"/>
          <w:sz w:val="18"/>
          <w:szCs w:val="18"/>
          <w:shd w:val="clear" w:color="auto" w:fill="FFFFFF"/>
          <w:lang w:val="pt-BR"/>
        </w:rPr>
        <w:t xml:space="preserve">Mudas de vetiver: A) </w:t>
      </w:r>
      <w:r w:rsidR="00334580" w:rsidRPr="005353D5">
        <w:rPr>
          <w:rFonts w:ascii="Arial" w:hAnsi="Arial" w:cs="Arial"/>
          <w:sz w:val="18"/>
          <w:szCs w:val="18"/>
          <w:shd w:val="clear" w:color="auto" w:fill="FFFFFF"/>
          <w:lang w:val="pt-BR"/>
        </w:rPr>
        <w:t>Lavagem</w:t>
      </w:r>
      <w:r w:rsidR="003253A9" w:rsidRPr="005353D5">
        <w:rPr>
          <w:rFonts w:ascii="Arial" w:hAnsi="Arial" w:cs="Arial"/>
          <w:sz w:val="18"/>
          <w:szCs w:val="18"/>
          <w:shd w:val="clear" w:color="auto" w:fill="FFFFFF"/>
          <w:lang w:val="pt-BR"/>
        </w:rPr>
        <w:t xml:space="preserve"> da</w:t>
      </w:r>
      <w:r w:rsidR="009F2CC3" w:rsidRPr="005353D5">
        <w:rPr>
          <w:rFonts w:ascii="Arial" w:hAnsi="Arial" w:cs="Arial"/>
          <w:sz w:val="18"/>
          <w:szCs w:val="18"/>
          <w:shd w:val="clear" w:color="auto" w:fill="FFFFFF"/>
          <w:lang w:val="pt-BR"/>
        </w:rPr>
        <w:t>s raízes</w:t>
      </w:r>
      <w:r w:rsidR="003253A9" w:rsidRPr="005353D5">
        <w:rPr>
          <w:rFonts w:ascii="Arial" w:hAnsi="Arial" w:cs="Arial"/>
          <w:sz w:val="18"/>
          <w:szCs w:val="18"/>
          <w:shd w:val="clear" w:color="auto" w:fill="FFFFFF"/>
          <w:lang w:val="pt-BR"/>
        </w:rPr>
        <w:t xml:space="preserve"> </w:t>
      </w:r>
      <w:r w:rsidR="009F2CC3" w:rsidRPr="005353D5">
        <w:rPr>
          <w:rFonts w:ascii="Arial" w:hAnsi="Arial" w:cs="Arial"/>
          <w:sz w:val="18"/>
          <w:szCs w:val="18"/>
          <w:shd w:val="clear" w:color="auto" w:fill="FFFFFF"/>
          <w:lang w:val="pt-BR"/>
        </w:rPr>
        <w:t>para remoção do solo agregado nas mesmas; B</w:t>
      </w:r>
      <w:r w:rsidR="003253A9" w:rsidRPr="005353D5">
        <w:rPr>
          <w:rFonts w:ascii="Arial" w:hAnsi="Arial" w:cs="Arial"/>
          <w:sz w:val="18"/>
          <w:szCs w:val="18"/>
          <w:shd w:val="clear" w:color="auto" w:fill="FFFFFF"/>
          <w:lang w:val="pt-BR"/>
        </w:rPr>
        <w:t xml:space="preserve">) </w:t>
      </w:r>
      <w:r w:rsidR="009F2CC3" w:rsidRPr="005353D5">
        <w:rPr>
          <w:rFonts w:ascii="Arial" w:hAnsi="Arial" w:cs="Arial"/>
          <w:sz w:val="18"/>
          <w:szCs w:val="18"/>
          <w:shd w:val="clear" w:color="auto" w:fill="FFFFFF"/>
          <w:lang w:val="pt-BR"/>
        </w:rPr>
        <w:t xml:space="preserve">Mensuração </w:t>
      </w:r>
      <w:r w:rsidRPr="005353D5">
        <w:rPr>
          <w:rFonts w:ascii="Arial" w:hAnsi="Arial" w:cs="Arial"/>
          <w:sz w:val="18"/>
          <w:szCs w:val="18"/>
          <w:shd w:val="clear" w:color="auto" w:fill="FFFFFF"/>
          <w:lang w:val="pt-BR"/>
        </w:rPr>
        <w:t>do comprimento da p</w:t>
      </w:r>
      <w:r w:rsidR="009F2CC3" w:rsidRPr="005353D5">
        <w:rPr>
          <w:rFonts w:ascii="Arial" w:hAnsi="Arial" w:cs="Arial"/>
          <w:sz w:val="18"/>
          <w:szCs w:val="18"/>
          <w:shd w:val="clear" w:color="auto" w:fill="FFFFFF"/>
          <w:lang w:val="pt-BR"/>
        </w:rPr>
        <w:t>arte aérea; C) Mensuração das raízes.</w:t>
      </w:r>
    </w:p>
    <w:p w:rsidR="004E6F8F" w:rsidRPr="00113EF2" w:rsidRDefault="004E6F8F" w:rsidP="00113EF2">
      <w:pPr>
        <w:ind w:firstLine="708"/>
        <w:jc w:val="both"/>
        <w:rPr>
          <w:rFonts w:ascii="Arial" w:hAnsi="Arial" w:cs="Arial"/>
          <w:color w:val="FF0000"/>
          <w:sz w:val="24"/>
          <w:szCs w:val="24"/>
          <w:shd w:val="clear" w:color="auto" w:fill="FFFFFF"/>
          <w:lang w:val="pt-BR"/>
        </w:rPr>
      </w:pPr>
    </w:p>
    <w:p w:rsidR="00F12711" w:rsidRPr="00113EF2" w:rsidRDefault="00F12711" w:rsidP="00113EF2">
      <w:pPr>
        <w:pStyle w:val="TTT"/>
        <w:spacing w:after="0"/>
        <w:rPr>
          <w:sz w:val="28"/>
          <w:szCs w:val="28"/>
          <w:lang w:eastAsia="pt-BR"/>
        </w:rPr>
      </w:pPr>
      <w:r w:rsidRPr="00113EF2">
        <w:rPr>
          <w:lang w:eastAsia="pt-BR"/>
        </w:rPr>
        <w:t xml:space="preserve">Os dados obtidos foram </w:t>
      </w:r>
      <w:r w:rsidR="00151DCE" w:rsidRPr="00113EF2">
        <w:rPr>
          <w:lang w:eastAsia="pt-BR"/>
        </w:rPr>
        <w:t xml:space="preserve">tabulados </w:t>
      </w:r>
      <w:r w:rsidRPr="00113EF2">
        <w:rPr>
          <w:lang w:eastAsia="pt-BR"/>
        </w:rPr>
        <w:t xml:space="preserve">e submetidos à análise de variância seguindo o delineamento em </w:t>
      </w:r>
      <w:r w:rsidR="006C63B2" w:rsidRPr="00113EF2">
        <w:rPr>
          <w:lang w:eastAsia="pt-BR"/>
        </w:rPr>
        <w:t>fatorial com</w:t>
      </w:r>
      <w:r w:rsidR="001728CA" w:rsidRPr="00113EF2">
        <w:rPr>
          <w:lang w:eastAsia="pt-BR"/>
        </w:rPr>
        <w:t xml:space="preserve"> </w:t>
      </w:r>
      <w:r w:rsidRPr="00113EF2">
        <w:rPr>
          <w:lang w:eastAsia="pt-BR"/>
        </w:rPr>
        <w:t>blocos ao acaso e as médias comparadas pelo teste Scott-</w:t>
      </w:r>
      <w:proofErr w:type="spellStart"/>
      <w:r w:rsidRPr="00113EF2">
        <w:rPr>
          <w:lang w:eastAsia="pt-BR"/>
        </w:rPr>
        <w:t>knott</w:t>
      </w:r>
      <w:proofErr w:type="spellEnd"/>
      <w:r w:rsidRPr="00113EF2">
        <w:rPr>
          <w:lang w:eastAsia="pt-BR"/>
        </w:rPr>
        <w:t xml:space="preserve"> a 5% de probabilidade usando o programa </w:t>
      </w:r>
      <w:proofErr w:type="spellStart"/>
      <w:r w:rsidRPr="00113EF2">
        <w:rPr>
          <w:lang w:eastAsia="pt-BR"/>
        </w:rPr>
        <w:t>Sisvar</w:t>
      </w:r>
      <w:proofErr w:type="spellEnd"/>
      <w:r w:rsidRPr="00113EF2">
        <w:rPr>
          <w:lang w:eastAsia="pt-BR"/>
        </w:rPr>
        <w:t xml:space="preserve"> (</w:t>
      </w:r>
      <w:r w:rsidR="00026465" w:rsidRPr="00113EF2">
        <w:rPr>
          <w:lang w:eastAsia="pt-BR"/>
        </w:rPr>
        <w:t>FERREIRA</w:t>
      </w:r>
      <w:r w:rsidRPr="00113EF2">
        <w:rPr>
          <w:lang w:eastAsia="pt-BR"/>
        </w:rPr>
        <w:t>, 2008).</w:t>
      </w:r>
    </w:p>
    <w:p w:rsidR="00F12711" w:rsidRPr="00113EF2" w:rsidRDefault="00F12711" w:rsidP="00113EF2">
      <w:pPr>
        <w:jc w:val="center"/>
        <w:rPr>
          <w:rFonts w:ascii="Arial" w:hAnsi="Arial" w:cs="Arial"/>
          <w:b/>
          <w:sz w:val="24"/>
          <w:szCs w:val="24"/>
          <w:lang w:val="pt-BR"/>
        </w:rPr>
      </w:pPr>
    </w:p>
    <w:p w:rsidR="003C027C" w:rsidRPr="00113EF2" w:rsidRDefault="003C027C" w:rsidP="00113EF2">
      <w:pPr>
        <w:jc w:val="center"/>
        <w:rPr>
          <w:rFonts w:ascii="Arial" w:hAnsi="Arial" w:cs="Arial"/>
          <w:b/>
          <w:sz w:val="24"/>
          <w:szCs w:val="24"/>
          <w:lang w:val="pt-BR"/>
        </w:rPr>
      </w:pPr>
      <w:r w:rsidRPr="00113EF2">
        <w:rPr>
          <w:rFonts w:ascii="Arial" w:hAnsi="Arial" w:cs="Arial"/>
          <w:b/>
          <w:sz w:val="24"/>
          <w:szCs w:val="24"/>
          <w:lang w:val="pt-BR"/>
        </w:rPr>
        <w:t>Resultados e Discussão</w:t>
      </w:r>
    </w:p>
    <w:p w:rsidR="004E6F8F" w:rsidRPr="00113EF2" w:rsidRDefault="001728CA" w:rsidP="00113EF2">
      <w:pPr>
        <w:pStyle w:val="TTT"/>
        <w:spacing w:after="0"/>
      </w:pPr>
      <w:r w:rsidRPr="00113EF2">
        <w:t>A altura do vetiver</w:t>
      </w:r>
      <w:r w:rsidR="00077522" w:rsidRPr="00113EF2">
        <w:t xml:space="preserve"> </w:t>
      </w:r>
      <w:r w:rsidRPr="00113EF2">
        <w:t>apresentou</w:t>
      </w:r>
      <w:r w:rsidR="007A31E9" w:rsidRPr="00113EF2">
        <w:t xml:space="preserve"> comportamento crescente durante o período de 150 dias </w:t>
      </w:r>
      <w:r w:rsidR="00167EA6" w:rsidRPr="00113EF2">
        <w:t>de avaliação</w:t>
      </w:r>
      <w:r w:rsidR="007A31E9" w:rsidRPr="00113EF2">
        <w:t>, tanto na textura arenosa quanto na argilosa</w:t>
      </w:r>
      <w:r w:rsidR="00151DCE" w:rsidRPr="00113EF2">
        <w:t xml:space="preserve"> conforme esperado</w:t>
      </w:r>
      <w:r w:rsidR="007A31E9" w:rsidRPr="00113EF2">
        <w:t>.</w:t>
      </w:r>
      <w:r w:rsidR="005F56BA" w:rsidRPr="00113EF2">
        <w:t xml:space="preserve"> Aos 120 e 150 dias observou-se diferença estatística significativa entre os solos (arenoso e argiloso) conforme pode ser observado na tabela 1.</w:t>
      </w:r>
      <w:r w:rsidR="00BB477F" w:rsidRPr="00113EF2">
        <w:t xml:space="preserve"> Destaca-se que maiores resultados foram observados em solo arenoso, sendo que aos 150 dias após o plantio obteve-se uma altura de plantas média de 28,33 cm maior no solo arenoso</w:t>
      </w:r>
      <w:r w:rsidR="00026465" w:rsidRPr="00113EF2">
        <w:t xml:space="preserve"> (Figura 3)</w:t>
      </w:r>
      <w:r w:rsidR="00F154AB" w:rsidRPr="00113EF2">
        <w:t>.</w:t>
      </w:r>
      <w:r w:rsidRPr="00113EF2">
        <w:t xml:space="preserve"> </w:t>
      </w:r>
    </w:p>
    <w:p w:rsidR="00077522" w:rsidRPr="00113EF2" w:rsidRDefault="00077522" w:rsidP="00113EF2">
      <w:pPr>
        <w:pStyle w:val="TTT"/>
        <w:spacing w:after="0"/>
      </w:pPr>
      <w:r w:rsidRPr="00113EF2">
        <w:t xml:space="preserve">Era </w:t>
      </w:r>
      <w:proofErr w:type="gramStart"/>
      <w:r w:rsidRPr="00113EF2">
        <w:t>esperado, com base na literatura, que maiores resultados para altura do vetiver fossem obtidos no solo argiloso, por possuir</w:t>
      </w:r>
      <w:r w:rsidR="00F235A8" w:rsidRPr="00113EF2">
        <w:t xml:space="preserve">, </w:t>
      </w:r>
      <w:r w:rsidRPr="00113EF2">
        <w:t>teoricamente</w:t>
      </w:r>
      <w:r w:rsidR="00F235A8" w:rsidRPr="00113EF2">
        <w:t>,</w:t>
      </w:r>
      <w:r w:rsidRPr="00113EF2">
        <w:t xml:space="preserve"> maior capacidade de troca de cátions, maior capacidade retenção de água, menor permeabilidade, maior superfície</w:t>
      </w:r>
      <w:proofErr w:type="gramEnd"/>
      <w:r w:rsidRPr="00113EF2">
        <w:t xml:space="preserve"> específica nas partículas e consequentemente maior fertilidade em condições naturais que o solo arenoso (</w:t>
      </w:r>
      <w:r w:rsidRPr="00113EF2">
        <w:rPr>
          <w:color w:val="000000"/>
        </w:rPr>
        <w:t>BUCKMAN &amp; BRADY, 1979</w:t>
      </w:r>
      <w:r w:rsidRPr="00113EF2">
        <w:t>).</w:t>
      </w:r>
    </w:p>
    <w:p w:rsidR="001B44F8" w:rsidRPr="00113EF2" w:rsidRDefault="001B44F8" w:rsidP="00113EF2">
      <w:pPr>
        <w:pStyle w:val="TTT"/>
        <w:spacing w:after="0"/>
      </w:pPr>
      <w:r w:rsidRPr="00113EF2">
        <w:t xml:space="preserve">Dentre as literaturas mencionadas, pode-se citar </w:t>
      </w:r>
      <w:r w:rsidR="00F235A8" w:rsidRPr="00113EF2">
        <w:t>Cox e</w:t>
      </w:r>
      <w:r w:rsidRPr="00113EF2">
        <w:t xml:space="preserve"> </w:t>
      </w:r>
      <w:r w:rsidR="00F235A8" w:rsidRPr="00113EF2">
        <w:t xml:space="preserve">Lins </w:t>
      </w:r>
      <w:r w:rsidRPr="00113EF2">
        <w:t xml:space="preserve">(1984) e WANG </w:t>
      </w:r>
      <w:proofErr w:type="gramStart"/>
      <w:r w:rsidRPr="00113EF2">
        <w:t>et</w:t>
      </w:r>
      <w:proofErr w:type="gramEnd"/>
      <w:r w:rsidRPr="00113EF2">
        <w:t xml:space="preserve"> al. (2005) por destacarem que a textura é um dos principais indicadores da qualidade e produtividade dos solos e Santos et al. (2008) por afirmarem que o paradigma ainda vigente é de que a terra é dita "produtiva" quando o solo é de textura argilosa.</w:t>
      </w:r>
    </w:p>
    <w:p w:rsidR="007E558B" w:rsidRPr="00113EF2" w:rsidRDefault="007E558B" w:rsidP="00113EF2">
      <w:pPr>
        <w:pStyle w:val="TTT"/>
        <w:spacing w:after="0"/>
      </w:pPr>
      <w:r w:rsidRPr="00113EF2">
        <w:t xml:space="preserve">Em contrapartida, estes mesmos autores (SANTOS </w:t>
      </w:r>
      <w:proofErr w:type="gramStart"/>
      <w:r w:rsidRPr="00113EF2">
        <w:t>et</w:t>
      </w:r>
      <w:proofErr w:type="gramEnd"/>
      <w:r w:rsidRPr="00113EF2">
        <w:t xml:space="preserve"> al., 2008) concluíram que solos arenosos apresentam potencial produtivo equivalente ou até mesmo superior ao dos solos argilosos, desde que adotado manejo nutricional adequado. Tal constatação corrobora com os resultados obtidos neste trabalho. Levanta-se portando a hipótese de que as características de tolerância a condições adversas e rusticidade do capim vetiver </w:t>
      </w:r>
      <w:proofErr w:type="gramStart"/>
      <w:r w:rsidRPr="00113EF2">
        <w:t>pode ter contrabalanceado</w:t>
      </w:r>
      <w:proofErr w:type="gramEnd"/>
      <w:r w:rsidRPr="00113EF2">
        <w:t xml:space="preserve"> as carências mencionadas para um solo arenoso, requerendo que trabalhos futuros sejam realizados para esclarecer os fatores que propiciam maior crescimento do vetiver em solo arenoso.</w:t>
      </w:r>
    </w:p>
    <w:p w:rsidR="007E558B" w:rsidRPr="00113EF2" w:rsidRDefault="007E558B" w:rsidP="00113EF2">
      <w:pPr>
        <w:jc w:val="both"/>
        <w:rPr>
          <w:rFonts w:ascii="Arial" w:hAnsi="Arial" w:cs="Arial"/>
          <w:b/>
          <w:sz w:val="24"/>
          <w:szCs w:val="24"/>
          <w:lang w:val="pt-BR"/>
        </w:rPr>
      </w:pPr>
    </w:p>
    <w:p w:rsidR="000B6716" w:rsidRPr="00113EF2" w:rsidRDefault="000B6716" w:rsidP="00113EF2">
      <w:pPr>
        <w:jc w:val="both"/>
        <w:rPr>
          <w:rFonts w:ascii="Arial" w:hAnsi="Arial" w:cs="Arial"/>
          <w:sz w:val="24"/>
          <w:szCs w:val="24"/>
          <w:lang w:val="pt-BR"/>
        </w:rPr>
      </w:pPr>
      <w:r w:rsidRPr="00113EF2">
        <w:rPr>
          <w:rFonts w:ascii="Arial" w:hAnsi="Arial" w:cs="Arial"/>
          <w:b/>
          <w:sz w:val="24"/>
          <w:szCs w:val="24"/>
          <w:lang w:val="pt-BR"/>
        </w:rPr>
        <w:t>Tabela 1</w:t>
      </w:r>
      <w:r w:rsidRPr="00113EF2">
        <w:rPr>
          <w:rFonts w:ascii="Arial" w:hAnsi="Arial" w:cs="Arial"/>
          <w:sz w:val="24"/>
          <w:szCs w:val="24"/>
          <w:lang w:val="pt-BR"/>
        </w:rPr>
        <w:t>. Altura média (cm) da parte aérea do vetiver nos solos de textura arenosa e argilosa em diferentes períodos de avaliação.</w:t>
      </w:r>
    </w:p>
    <w:tbl>
      <w:tblPr>
        <w:tblW w:w="4943" w:type="pct"/>
        <w:jc w:val="center"/>
        <w:tblCellMar>
          <w:left w:w="70" w:type="dxa"/>
          <w:right w:w="70" w:type="dxa"/>
        </w:tblCellMar>
        <w:tblLook w:val="04A0" w:firstRow="1" w:lastRow="0" w:firstColumn="1" w:lastColumn="0" w:noHBand="0" w:noVBand="1"/>
      </w:tblPr>
      <w:tblGrid>
        <w:gridCol w:w="3893"/>
        <w:gridCol w:w="2628"/>
        <w:gridCol w:w="2584"/>
      </w:tblGrid>
      <w:tr w:rsidR="000B6716" w:rsidRPr="00571ACB" w:rsidTr="00113EF2">
        <w:trPr>
          <w:trHeight w:val="315"/>
          <w:jc w:val="center"/>
        </w:trPr>
        <w:tc>
          <w:tcPr>
            <w:tcW w:w="2138" w:type="pct"/>
            <w:vMerge w:val="restart"/>
            <w:tcBorders>
              <w:top w:val="single" w:sz="4" w:space="0" w:color="auto"/>
              <w:bottom w:val="single" w:sz="4" w:space="0" w:color="auto"/>
            </w:tcBorders>
            <w:shd w:val="clear" w:color="auto" w:fill="auto"/>
            <w:vAlign w:val="center"/>
            <w:hideMark/>
          </w:tcPr>
          <w:p w:rsidR="000B6716" w:rsidRPr="00113EF2" w:rsidRDefault="000B6716" w:rsidP="00113EF2">
            <w:pPr>
              <w:jc w:val="center"/>
              <w:rPr>
                <w:rFonts w:ascii="Arial" w:hAnsi="Arial" w:cs="Arial"/>
                <w:b/>
                <w:bCs/>
                <w:color w:val="000000"/>
                <w:sz w:val="24"/>
                <w:szCs w:val="24"/>
                <w:lang w:val="pt-BR" w:eastAsia="pt-BR"/>
              </w:rPr>
            </w:pPr>
            <w:r w:rsidRPr="00113EF2">
              <w:rPr>
                <w:rFonts w:ascii="Arial" w:hAnsi="Arial" w:cs="Arial"/>
                <w:b/>
                <w:bCs/>
                <w:color w:val="000000"/>
                <w:sz w:val="24"/>
                <w:szCs w:val="24"/>
                <w:lang w:val="pt-BR" w:eastAsia="pt-BR"/>
              </w:rPr>
              <w:t xml:space="preserve">Tempo após o plantio (dias) </w:t>
            </w:r>
          </w:p>
        </w:tc>
        <w:tc>
          <w:tcPr>
            <w:tcW w:w="2862" w:type="pct"/>
            <w:gridSpan w:val="2"/>
            <w:tcBorders>
              <w:top w:val="single" w:sz="4" w:space="0" w:color="auto"/>
              <w:bottom w:val="single" w:sz="4" w:space="0" w:color="auto"/>
            </w:tcBorders>
            <w:shd w:val="clear" w:color="auto" w:fill="auto"/>
            <w:vAlign w:val="center"/>
            <w:hideMark/>
          </w:tcPr>
          <w:p w:rsidR="000B6716" w:rsidRPr="00113EF2" w:rsidRDefault="000B6716" w:rsidP="00113EF2">
            <w:pPr>
              <w:jc w:val="center"/>
              <w:rPr>
                <w:rFonts w:ascii="Arial" w:hAnsi="Arial" w:cs="Arial"/>
                <w:b/>
                <w:bCs/>
                <w:color w:val="000000"/>
                <w:sz w:val="24"/>
                <w:szCs w:val="24"/>
                <w:lang w:val="pt-BR" w:eastAsia="pt-BR"/>
              </w:rPr>
            </w:pPr>
            <w:r w:rsidRPr="00113EF2">
              <w:rPr>
                <w:rFonts w:ascii="Arial" w:hAnsi="Arial" w:cs="Arial"/>
                <w:b/>
                <w:bCs/>
                <w:color w:val="000000"/>
                <w:sz w:val="24"/>
                <w:szCs w:val="24"/>
                <w:lang w:val="pt-BR" w:eastAsia="pt-BR"/>
              </w:rPr>
              <w:t>Altura Média</w:t>
            </w:r>
            <w:r w:rsidR="00E830C3" w:rsidRPr="00113EF2">
              <w:rPr>
                <w:rFonts w:ascii="Arial" w:hAnsi="Arial" w:cs="Arial"/>
                <w:b/>
                <w:bCs/>
                <w:color w:val="000000"/>
                <w:sz w:val="24"/>
                <w:szCs w:val="24"/>
                <w:lang w:val="pt-BR" w:eastAsia="pt-BR"/>
              </w:rPr>
              <w:t xml:space="preserve"> do Vetiver</w:t>
            </w:r>
            <w:r w:rsidRPr="00113EF2">
              <w:rPr>
                <w:rFonts w:ascii="Arial" w:hAnsi="Arial" w:cs="Arial"/>
                <w:b/>
                <w:bCs/>
                <w:color w:val="000000"/>
                <w:sz w:val="24"/>
                <w:szCs w:val="24"/>
                <w:lang w:val="pt-BR" w:eastAsia="pt-BR"/>
              </w:rPr>
              <w:t xml:space="preserve"> (cm)</w:t>
            </w:r>
          </w:p>
        </w:tc>
      </w:tr>
      <w:tr w:rsidR="000B6716" w:rsidRPr="00113EF2" w:rsidTr="00113EF2">
        <w:trPr>
          <w:trHeight w:val="70"/>
          <w:jc w:val="center"/>
        </w:trPr>
        <w:tc>
          <w:tcPr>
            <w:tcW w:w="2138" w:type="pct"/>
            <w:vMerge/>
            <w:tcBorders>
              <w:top w:val="single" w:sz="4" w:space="0" w:color="auto"/>
              <w:bottom w:val="single" w:sz="4" w:space="0" w:color="auto"/>
            </w:tcBorders>
            <w:vAlign w:val="center"/>
            <w:hideMark/>
          </w:tcPr>
          <w:p w:rsidR="000B6716" w:rsidRPr="00113EF2" w:rsidRDefault="000B6716" w:rsidP="00113EF2">
            <w:pPr>
              <w:rPr>
                <w:rFonts w:ascii="Arial" w:hAnsi="Arial" w:cs="Arial"/>
                <w:b/>
                <w:bCs/>
                <w:color w:val="000000"/>
                <w:sz w:val="24"/>
                <w:szCs w:val="24"/>
                <w:lang w:val="pt-BR" w:eastAsia="pt-BR"/>
              </w:rPr>
            </w:pPr>
          </w:p>
        </w:tc>
        <w:tc>
          <w:tcPr>
            <w:tcW w:w="1443" w:type="pct"/>
            <w:tcBorders>
              <w:top w:val="single" w:sz="4" w:space="0" w:color="auto"/>
              <w:bottom w:val="single" w:sz="4" w:space="0" w:color="auto"/>
            </w:tcBorders>
            <w:shd w:val="clear" w:color="auto" w:fill="auto"/>
            <w:vAlign w:val="center"/>
            <w:hideMark/>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Solo </w:t>
            </w:r>
            <w:proofErr w:type="spellStart"/>
            <w:r w:rsidRPr="00113EF2">
              <w:rPr>
                <w:rFonts w:ascii="Arial" w:hAnsi="Arial" w:cs="Arial"/>
                <w:b/>
                <w:bCs/>
                <w:color w:val="000000"/>
                <w:sz w:val="24"/>
                <w:szCs w:val="24"/>
                <w:lang w:eastAsia="pt-BR"/>
              </w:rPr>
              <w:t>Arenoso</w:t>
            </w:r>
            <w:proofErr w:type="spellEnd"/>
          </w:p>
        </w:tc>
        <w:tc>
          <w:tcPr>
            <w:tcW w:w="1420" w:type="pct"/>
            <w:tcBorders>
              <w:top w:val="single" w:sz="4" w:space="0" w:color="auto"/>
              <w:bottom w:val="single" w:sz="4" w:space="0" w:color="auto"/>
            </w:tcBorders>
            <w:shd w:val="clear" w:color="auto" w:fill="auto"/>
            <w:vAlign w:val="center"/>
            <w:hideMark/>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Solo </w:t>
            </w:r>
            <w:proofErr w:type="spellStart"/>
            <w:r w:rsidRPr="00113EF2">
              <w:rPr>
                <w:rFonts w:ascii="Arial" w:hAnsi="Arial" w:cs="Arial"/>
                <w:b/>
                <w:bCs/>
                <w:color w:val="000000"/>
                <w:sz w:val="24"/>
                <w:szCs w:val="24"/>
                <w:lang w:eastAsia="pt-BR"/>
              </w:rPr>
              <w:t>Argiloso</w:t>
            </w:r>
            <w:proofErr w:type="spellEnd"/>
          </w:p>
        </w:tc>
      </w:tr>
      <w:tr w:rsidR="000B6716" w:rsidRPr="00113EF2" w:rsidTr="00113EF2">
        <w:trPr>
          <w:trHeight w:val="315"/>
          <w:jc w:val="center"/>
        </w:trPr>
        <w:tc>
          <w:tcPr>
            <w:tcW w:w="2138" w:type="pct"/>
            <w:tcBorders>
              <w:top w:val="single" w:sz="4" w:space="0" w:color="auto"/>
            </w:tcBorders>
            <w:shd w:val="clear" w:color="auto" w:fill="auto"/>
            <w:vAlign w:val="center"/>
            <w:hideMark/>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30</w:t>
            </w:r>
          </w:p>
        </w:tc>
        <w:tc>
          <w:tcPr>
            <w:tcW w:w="1443" w:type="pct"/>
            <w:tcBorders>
              <w:top w:val="single" w:sz="4" w:space="0" w:color="auto"/>
            </w:tcBorders>
            <w:shd w:val="clear" w:color="auto" w:fill="auto"/>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72,33 Ad</w:t>
            </w:r>
          </w:p>
        </w:tc>
        <w:tc>
          <w:tcPr>
            <w:tcW w:w="1420" w:type="pct"/>
            <w:tcBorders>
              <w:top w:val="single" w:sz="4" w:space="0" w:color="auto"/>
            </w:tcBorders>
            <w:shd w:val="clear" w:color="auto" w:fill="auto"/>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63,00 Ac</w:t>
            </w:r>
          </w:p>
        </w:tc>
      </w:tr>
      <w:tr w:rsidR="000B6716" w:rsidRPr="00113EF2" w:rsidTr="00113EF2">
        <w:trPr>
          <w:trHeight w:val="315"/>
          <w:jc w:val="center"/>
        </w:trPr>
        <w:tc>
          <w:tcPr>
            <w:tcW w:w="2138" w:type="pct"/>
            <w:shd w:val="clear" w:color="auto" w:fill="D9D9D9"/>
            <w:vAlign w:val="center"/>
            <w:hideMark/>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60</w:t>
            </w:r>
          </w:p>
        </w:tc>
        <w:tc>
          <w:tcPr>
            <w:tcW w:w="1443" w:type="pct"/>
            <w:shd w:val="clear" w:color="auto" w:fill="D9D9D9"/>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84,00 Ad</w:t>
            </w:r>
          </w:p>
        </w:tc>
        <w:tc>
          <w:tcPr>
            <w:tcW w:w="1420" w:type="pct"/>
            <w:shd w:val="clear" w:color="auto" w:fill="D9D9D9"/>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78,00 Ac</w:t>
            </w:r>
          </w:p>
        </w:tc>
      </w:tr>
      <w:tr w:rsidR="000B6716" w:rsidRPr="00113EF2" w:rsidTr="00113EF2">
        <w:trPr>
          <w:trHeight w:val="315"/>
          <w:jc w:val="center"/>
        </w:trPr>
        <w:tc>
          <w:tcPr>
            <w:tcW w:w="2138" w:type="pct"/>
            <w:shd w:val="clear" w:color="auto" w:fill="auto"/>
            <w:vAlign w:val="center"/>
            <w:hideMark/>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90</w:t>
            </w:r>
          </w:p>
        </w:tc>
        <w:tc>
          <w:tcPr>
            <w:tcW w:w="1443" w:type="pct"/>
            <w:shd w:val="clear" w:color="auto" w:fill="auto"/>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105,33 Ac</w:t>
            </w:r>
          </w:p>
        </w:tc>
        <w:tc>
          <w:tcPr>
            <w:tcW w:w="1420" w:type="pct"/>
            <w:shd w:val="clear" w:color="auto" w:fill="auto"/>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 xml:space="preserve">97,66 </w:t>
            </w:r>
            <w:proofErr w:type="spellStart"/>
            <w:r w:rsidRPr="00113EF2">
              <w:rPr>
                <w:rFonts w:ascii="Arial" w:hAnsi="Arial" w:cs="Arial"/>
                <w:color w:val="000000"/>
                <w:sz w:val="24"/>
                <w:szCs w:val="24"/>
              </w:rPr>
              <w:t>Ab</w:t>
            </w:r>
            <w:proofErr w:type="spellEnd"/>
          </w:p>
        </w:tc>
      </w:tr>
      <w:tr w:rsidR="000B6716" w:rsidRPr="00113EF2" w:rsidTr="00113EF2">
        <w:trPr>
          <w:trHeight w:val="315"/>
          <w:jc w:val="center"/>
        </w:trPr>
        <w:tc>
          <w:tcPr>
            <w:tcW w:w="2138" w:type="pct"/>
            <w:shd w:val="clear" w:color="auto" w:fill="D9D9D9"/>
            <w:vAlign w:val="center"/>
            <w:hideMark/>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120</w:t>
            </w:r>
          </w:p>
        </w:tc>
        <w:tc>
          <w:tcPr>
            <w:tcW w:w="1443" w:type="pct"/>
            <w:shd w:val="clear" w:color="auto" w:fill="D9D9D9"/>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 xml:space="preserve">133,66 </w:t>
            </w:r>
            <w:proofErr w:type="spellStart"/>
            <w:r w:rsidRPr="00113EF2">
              <w:rPr>
                <w:rFonts w:ascii="Arial" w:hAnsi="Arial" w:cs="Arial"/>
                <w:color w:val="000000"/>
                <w:sz w:val="24"/>
                <w:szCs w:val="24"/>
              </w:rPr>
              <w:t>Ab</w:t>
            </w:r>
            <w:proofErr w:type="spellEnd"/>
          </w:p>
        </w:tc>
        <w:tc>
          <w:tcPr>
            <w:tcW w:w="1420" w:type="pct"/>
            <w:shd w:val="clear" w:color="auto" w:fill="D9D9D9"/>
            <w:vAlign w:val="bottom"/>
            <w:hideMark/>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107,88 Bb</w:t>
            </w:r>
          </w:p>
        </w:tc>
      </w:tr>
      <w:tr w:rsidR="000B6716" w:rsidRPr="00113EF2" w:rsidTr="00113EF2">
        <w:trPr>
          <w:trHeight w:val="315"/>
          <w:jc w:val="center"/>
        </w:trPr>
        <w:tc>
          <w:tcPr>
            <w:tcW w:w="2138" w:type="pct"/>
            <w:tcBorders>
              <w:bottom w:val="single" w:sz="4" w:space="0" w:color="auto"/>
            </w:tcBorders>
            <w:shd w:val="clear" w:color="auto" w:fill="auto"/>
            <w:vAlign w:val="center"/>
          </w:tcPr>
          <w:p w:rsidR="000B6716" w:rsidRPr="00113EF2" w:rsidRDefault="000B6716"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150</w:t>
            </w:r>
          </w:p>
        </w:tc>
        <w:tc>
          <w:tcPr>
            <w:tcW w:w="1443" w:type="pct"/>
            <w:tcBorders>
              <w:bottom w:val="single" w:sz="4" w:space="0" w:color="auto"/>
            </w:tcBorders>
            <w:shd w:val="clear" w:color="auto" w:fill="auto"/>
            <w:vAlign w:val="bottom"/>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 xml:space="preserve">170,55 </w:t>
            </w:r>
            <w:proofErr w:type="spellStart"/>
            <w:r w:rsidRPr="00113EF2">
              <w:rPr>
                <w:rFonts w:ascii="Arial" w:hAnsi="Arial" w:cs="Arial"/>
                <w:color w:val="000000"/>
                <w:sz w:val="24"/>
                <w:szCs w:val="24"/>
              </w:rPr>
              <w:t>Aa</w:t>
            </w:r>
            <w:proofErr w:type="spellEnd"/>
          </w:p>
        </w:tc>
        <w:tc>
          <w:tcPr>
            <w:tcW w:w="1420" w:type="pct"/>
            <w:tcBorders>
              <w:bottom w:val="single" w:sz="4" w:space="0" w:color="auto"/>
            </w:tcBorders>
            <w:shd w:val="clear" w:color="auto" w:fill="auto"/>
            <w:vAlign w:val="bottom"/>
          </w:tcPr>
          <w:p w:rsidR="000B6716" w:rsidRPr="00113EF2" w:rsidRDefault="000B6716" w:rsidP="00113EF2">
            <w:pPr>
              <w:jc w:val="center"/>
              <w:rPr>
                <w:rFonts w:ascii="Arial" w:hAnsi="Arial" w:cs="Arial"/>
                <w:color w:val="000000"/>
                <w:sz w:val="24"/>
                <w:szCs w:val="24"/>
              </w:rPr>
            </w:pPr>
            <w:r w:rsidRPr="00113EF2">
              <w:rPr>
                <w:rFonts w:ascii="Arial" w:hAnsi="Arial" w:cs="Arial"/>
                <w:color w:val="000000"/>
                <w:sz w:val="24"/>
                <w:szCs w:val="24"/>
              </w:rPr>
              <w:t>142,22 Ba</w:t>
            </w:r>
          </w:p>
        </w:tc>
      </w:tr>
    </w:tbl>
    <w:p w:rsidR="000B6716" w:rsidRPr="00113EF2" w:rsidRDefault="000B6716" w:rsidP="00113EF2">
      <w:pPr>
        <w:jc w:val="both"/>
        <w:rPr>
          <w:rFonts w:ascii="Arial" w:hAnsi="Arial" w:cs="Arial"/>
          <w:sz w:val="24"/>
          <w:szCs w:val="24"/>
          <w:lang w:val="pt-BR"/>
        </w:rPr>
      </w:pPr>
      <w:r w:rsidRPr="00113EF2">
        <w:rPr>
          <w:rFonts w:ascii="Arial" w:hAnsi="Arial" w:cs="Arial"/>
          <w:lang w:val="pt-BR"/>
        </w:rPr>
        <w:t>Médias seguidas por letra minúscula na coluna comparam a altura (cm) nos diferentes tipos de solos e médias seguidas por letra maiúscula na linha comparam a altura (cm) entre os tipos de solo, não diferindo estatisticamente entre si, pelo teste de Scott-</w:t>
      </w:r>
      <w:proofErr w:type="spellStart"/>
      <w:r w:rsidRPr="00113EF2">
        <w:rPr>
          <w:rFonts w:ascii="Arial" w:hAnsi="Arial" w:cs="Arial"/>
          <w:lang w:val="pt-BR"/>
        </w:rPr>
        <w:t>Knoott</w:t>
      </w:r>
      <w:proofErr w:type="spellEnd"/>
      <w:r w:rsidRPr="00113EF2">
        <w:rPr>
          <w:rFonts w:ascii="Arial" w:hAnsi="Arial" w:cs="Arial"/>
          <w:lang w:val="pt-BR"/>
        </w:rPr>
        <w:t xml:space="preserve"> ao nível de 5% de significância quando apresentam a mesma letra.</w:t>
      </w:r>
    </w:p>
    <w:p w:rsidR="000B6716" w:rsidRPr="00113EF2" w:rsidRDefault="00993119" w:rsidP="00113EF2">
      <w:pPr>
        <w:jc w:val="center"/>
        <w:rPr>
          <w:rFonts w:ascii="Arial" w:hAnsi="Arial" w:cs="Arial"/>
        </w:rPr>
      </w:pPr>
      <w:r w:rsidRPr="00113EF2">
        <w:rPr>
          <w:rFonts w:ascii="Arial" w:hAnsi="Arial" w:cs="Arial"/>
        </w:rPr>
        <w:object w:dxaOrig="6425" w:dyaOrig="5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203.25pt" o:ole="">
            <v:imagedata r:id="rId16" o:title=""/>
          </v:shape>
          <o:OLEObject Type="Embed" ProgID="Unknown" ShapeID="_x0000_i1025" DrawAspect="Content" ObjectID="_1490987890" r:id="rId17"/>
        </w:object>
      </w:r>
    </w:p>
    <w:p w:rsidR="000B6716" w:rsidRPr="005353D5" w:rsidRDefault="000B6716" w:rsidP="00113EF2">
      <w:pPr>
        <w:jc w:val="center"/>
        <w:rPr>
          <w:rFonts w:ascii="Arial" w:hAnsi="Arial" w:cs="Arial"/>
          <w:sz w:val="18"/>
          <w:szCs w:val="18"/>
          <w:lang w:val="pt-BR"/>
        </w:rPr>
      </w:pPr>
      <w:r w:rsidRPr="005353D5">
        <w:rPr>
          <w:rFonts w:ascii="Arial" w:hAnsi="Arial" w:cs="Arial"/>
          <w:b/>
          <w:sz w:val="18"/>
          <w:szCs w:val="18"/>
          <w:lang w:val="pt-BR"/>
        </w:rPr>
        <w:t xml:space="preserve">Figura 3. </w:t>
      </w:r>
      <w:r w:rsidRPr="005353D5">
        <w:rPr>
          <w:rFonts w:ascii="Arial" w:hAnsi="Arial" w:cs="Arial"/>
          <w:sz w:val="18"/>
          <w:szCs w:val="18"/>
          <w:lang w:val="pt-BR"/>
        </w:rPr>
        <w:t>Altura (cm) da parte aérea por planta de vetiver nos solos de textura arenosa e argilosa em diferentes períodos de avaliação.</w:t>
      </w:r>
    </w:p>
    <w:p w:rsidR="001B44F8" w:rsidRPr="00113EF2" w:rsidRDefault="001B44F8" w:rsidP="00113EF2">
      <w:pPr>
        <w:rPr>
          <w:rFonts w:ascii="Arial" w:hAnsi="Arial" w:cs="Arial"/>
          <w:b/>
          <w:sz w:val="24"/>
          <w:szCs w:val="24"/>
          <w:lang w:val="pt-BR"/>
        </w:rPr>
      </w:pPr>
    </w:p>
    <w:p w:rsidR="00350C30" w:rsidRPr="00113EF2" w:rsidRDefault="005F56BA" w:rsidP="00113EF2">
      <w:pPr>
        <w:pStyle w:val="TTT"/>
        <w:spacing w:after="0"/>
      </w:pPr>
      <w:r w:rsidRPr="00113EF2">
        <w:t xml:space="preserve">De acordo com </w:t>
      </w:r>
      <w:proofErr w:type="spellStart"/>
      <w:r w:rsidR="00026465" w:rsidRPr="00113EF2">
        <w:t>Truong</w:t>
      </w:r>
      <w:proofErr w:type="spellEnd"/>
      <w:r w:rsidR="00026465" w:rsidRPr="00113EF2">
        <w:t xml:space="preserve"> </w:t>
      </w:r>
      <w:proofErr w:type="gramStart"/>
      <w:r w:rsidRPr="00113EF2">
        <w:t>et</w:t>
      </w:r>
      <w:proofErr w:type="gramEnd"/>
      <w:r w:rsidRPr="00113EF2">
        <w:t xml:space="preserve"> al. (2008) o vetiver </w:t>
      </w:r>
      <w:r w:rsidR="00E870E4" w:rsidRPr="00113EF2">
        <w:t>precisa de 3 a 4 meses para estabelecer-se</w:t>
      </w:r>
      <w:r w:rsidRPr="00113EF2">
        <w:t xml:space="preserve">. Isso pode ser evidenciado nos resultados apresentados na tabela 1, onde o a altura das plantas foi estatisticamente igual nos primeiros 60 dias de avaliação para um mesmo solo e nos primeiros 90 dias de avaliação quando </w:t>
      </w:r>
      <w:proofErr w:type="gramStart"/>
      <w:r w:rsidRPr="00113EF2">
        <w:t>comparou-se</w:t>
      </w:r>
      <w:proofErr w:type="gramEnd"/>
      <w:r w:rsidRPr="00113EF2">
        <w:t xml:space="preserve"> entre os solos</w:t>
      </w:r>
      <w:r w:rsidR="00BB477F" w:rsidRPr="00113EF2">
        <w:t xml:space="preserve"> argiloso e arenoso</w:t>
      </w:r>
      <w:r w:rsidR="0005549E" w:rsidRPr="00113EF2">
        <w:t xml:space="preserve"> apresentou diferença estatística</w:t>
      </w:r>
      <w:r w:rsidR="00E870E4" w:rsidRPr="00113EF2">
        <w:t>.</w:t>
      </w:r>
    </w:p>
    <w:p w:rsidR="00077522" w:rsidRPr="00113EF2" w:rsidRDefault="00BB477F" w:rsidP="00113EF2">
      <w:pPr>
        <w:pStyle w:val="TTT"/>
        <w:spacing w:after="0"/>
      </w:pPr>
      <w:r w:rsidRPr="00113EF2">
        <w:t>Contudo, vale ressaltar que com apenas 30 dias de avaliação o vetiver atingiu 42,4% e 44,3% da altura total média observado aos 150 dias, respectivamente para o solo arenoso e argiloso.</w:t>
      </w:r>
      <w:r w:rsidR="00C22279" w:rsidRPr="00113EF2">
        <w:t xml:space="preserve"> Esse resultado reforça a importância de melhor aproveitamento de vetiver como biomassa para alimentação animal, energia, confecção de artesanato, cobertura morta em áreas agrícolas, cobertura para instalações rurais, entre outra</w:t>
      </w:r>
      <w:r w:rsidR="00693330" w:rsidRPr="00113EF2">
        <w:t xml:space="preserve">s citadas por </w:t>
      </w:r>
      <w:r w:rsidR="00954988" w:rsidRPr="00113EF2">
        <w:t xml:space="preserve">Andrade </w:t>
      </w:r>
      <w:proofErr w:type="gramStart"/>
      <w:r w:rsidR="00693330" w:rsidRPr="00113EF2">
        <w:t>et</w:t>
      </w:r>
      <w:proofErr w:type="gramEnd"/>
      <w:r w:rsidR="00693330" w:rsidRPr="00113EF2">
        <w:t xml:space="preserve"> al. (2011); </w:t>
      </w:r>
      <w:r w:rsidR="00954988" w:rsidRPr="00113EF2">
        <w:t xml:space="preserve">Manoel </w:t>
      </w:r>
      <w:r w:rsidR="00693330" w:rsidRPr="00113EF2">
        <w:t xml:space="preserve">et al. (2014) e </w:t>
      </w:r>
      <w:r w:rsidR="00C22279" w:rsidRPr="00113EF2">
        <w:t xml:space="preserve">recomendados por </w:t>
      </w:r>
      <w:r w:rsidR="00954988" w:rsidRPr="00113EF2">
        <w:t xml:space="preserve">Costa </w:t>
      </w:r>
      <w:r w:rsidR="00C22279" w:rsidRPr="00113EF2">
        <w:t>(2013).</w:t>
      </w:r>
    </w:p>
    <w:p w:rsidR="007A31E9" w:rsidRPr="00113EF2" w:rsidRDefault="00977808" w:rsidP="00113EF2">
      <w:pPr>
        <w:pStyle w:val="TTT"/>
        <w:spacing w:after="0"/>
      </w:pPr>
      <w:r w:rsidRPr="00113EF2">
        <w:t>Para</w:t>
      </w:r>
      <w:r w:rsidR="00F86E4C" w:rsidRPr="00113EF2">
        <w:t xml:space="preserve"> </w:t>
      </w:r>
      <w:r w:rsidR="00954988" w:rsidRPr="00113EF2">
        <w:t xml:space="preserve">Teixeira </w:t>
      </w:r>
      <w:proofErr w:type="gramStart"/>
      <w:r w:rsidRPr="00113EF2">
        <w:t>et</w:t>
      </w:r>
      <w:proofErr w:type="gramEnd"/>
      <w:r w:rsidRPr="00113EF2">
        <w:t xml:space="preserve"> al. (2015);</w:t>
      </w:r>
      <w:r w:rsidR="00F86E4C" w:rsidRPr="00113EF2">
        <w:t xml:space="preserve"> </w:t>
      </w:r>
      <w:r w:rsidR="00954988" w:rsidRPr="00113EF2">
        <w:t>Chaves e</w:t>
      </w:r>
      <w:r w:rsidR="00F86E4C" w:rsidRPr="00113EF2">
        <w:t xml:space="preserve"> </w:t>
      </w:r>
      <w:r w:rsidR="00954988" w:rsidRPr="00113EF2">
        <w:t xml:space="preserve">Andrade </w:t>
      </w:r>
      <w:r w:rsidR="00F86E4C" w:rsidRPr="00113EF2">
        <w:t>(2013);</w:t>
      </w:r>
      <w:r w:rsidRPr="00113EF2">
        <w:t xml:space="preserve"> </w:t>
      </w:r>
      <w:proofErr w:type="spellStart"/>
      <w:r w:rsidR="00954988" w:rsidRPr="00113EF2">
        <w:t>Truong</w:t>
      </w:r>
      <w:proofErr w:type="spellEnd"/>
      <w:r w:rsidR="00954988" w:rsidRPr="00113EF2">
        <w:t xml:space="preserve"> </w:t>
      </w:r>
      <w:r w:rsidRPr="00113EF2">
        <w:t>et al. (2008)</w:t>
      </w:r>
      <w:r w:rsidR="00693330" w:rsidRPr="00113EF2">
        <w:t xml:space="preserve">; Barros (2008) </w:t>
      </w:r>
      <w:r w:rsidRPr="00113EF2">
        <w:t xml:space="preserve">e </w:t>
      </w:r>
      <w:r w:rsidR="00954988" w:rsidRPr="00113EF2">
        <w:t xml:space="preserve">Pereira </w:t>
      </w:r>
      <w:r w:rsidRPr="00113EF2">
        <w:t xml:space="preserve">(2006) o capim vetiver </w:t>
      </w:r>
      <w:r w:rsidR="00F86E4C" w:rsidRPr="00113EF2">
        <w:t xml:space="preserve">pode atingir de </w:t>
      </w:r>
      <w:r w:rsidRPr="00113EF2">
        <w:t xml:space="preserve">1,5 m </w:t>
      </w:r>
      <w:r w:rsidR="00F86E4C" w:rsidRPr="00113EF2">
        <w:t>a</w:t>
      </w:r>
      <w:r w:rsidRPr="00113EF2">
        <w:t xml:space="preserve"> 2,0 m</w:t>
      </w:r>
      <w:r w:rsidR="00F86E4C" w:rsidRPr="00113EF2">
        <w:t xml:space="preserve"> de altura.</w:t>
      </w:r>
      <w:r w:rsidRPr="00113EF2">
        <w:t xml:space="preserve"> Segundo </w:t>
      </w:r>
      <w:r w:rsidR="00954988" w:rsidRPr="00113EF2">
        <w:t xml:space="preserve">Tavares </w:t>
      </w:r>
      <w:r w:rsidRPr="00113EF2">
        <w:t xml:space="preserve">(2009) o vetiver atinge no máximo 1,5 m de altura. Destaca-se que com apenas 150 dias de avaliação esta pesquisa obteve resultados promissores para superar estes limites estabelecidos na literatura, uma vez que de acordo com </w:t>
      </w:r>
      <w:proofErr w:type="spellStart"/>
      <w:r w:rsidRPr="00113EF2">
        <w:t>Truong</w:t>
      </w:r>
      <w:proofErr w:type="spellEnd"/>
      <w:r w:rsidRPr="00113EF2">
        <w:t xml:space="preserve"> </w:t>
      </w:r>
      <w:proofErr w:type="gramStart"/>
      <w:r w:rsidRPr="00113EF2">
        <w:t>et</w:t>
      </w:r>
      <w:proofErr w:type="gramEnd"/>
      <w:r w:rsidRPr="00113EF2">
        <w:t xml:space="preserve"> al., 2008 a planta </w:t>
      </w:r>
      <w:r w:rsidR="00F86E4C" w:rsidRPr="00113EF2">
        <w:t xml:space="preserve">atinge sua altura máxima por volta dos 12 meses de idade. </w:t>
      </w:r>
      <w:r w:rsidR="00954988" w:rsidRPr="00113EF2">
        <w:t xml:space="preserve">Costa </w:t>
      </w:r>
      <w:r w:rsidR="00F86E4C" w:rsidRPr="00113EF2">
        <w:t xml:space="preserve">(2013) avaliando a altura de plantas de vetiver em diferentes espaçamentos de plantio obteve altura média de </w:t>
      </w:r>
      <w:r w:rsidR="00C22279" w:rsidRPr="00113EF2">
        <w:t>190 cm com apenas 120 dias após a poda das plantas.</w:t>
      </w:r>
      <w:r w:rsidR="00F86E4C" w:rsidRPr="00113EF2">
        <w:t xml:space="preserve"> </w:t>
      </w:r>
      <w:r w:rsidRPr="00113EF2">
        <w:t xml:space="preserve"> </w:t>
      </w:r>
    </w:p>
    <w:p w:rsidR="00CF1D39" w:rsidRPr="00113EF2" w:rsidRDefault="00CF1D39" w:rsidP="00113EF2">
      <w:pPr>
        <w:pStyle w:val="TTT"/>
        <w:spacing w:after="0"/>
      </w:pPr>
      <w:r w:rsidRPr="00113EF2">
        <w:t>A análise do perfilhamento das mudas de vetiver indicou</w:t>
      </w:r>
      <w:r w:rsidR="00304A83" w:rsidRPr="00113EF2">
        <w:t xml:space="preserve"> um aumento significativo de número de perfilho durante o período de 150 dias do experimento tanto no solo de textura arenosa quanto no solo de textura argilosa (Tabela </w:t>
      </w:r>
      <w:r w:rsidRPr="00113EF2">
        <w:t>2</w:t>
      </w:r>
      <w:r w:rsidR="00304A83" w:rsidRPr="00113EF2">
        <w:t xml:space="preserve">). Santos </w:t>
      </w:r>
      <w:proofErr w:type="gramStart"/>
      <w:r w:rsidR="00304A83" w:rsidRPr="00113EF2">
        <w:t>et</w:t>
      </w:r>
      <w:proofErr w:type="gramEnd"/>
      <w:r w:rsidR="00304A83" w:rsidRPr="00113EF2">
        <w:t xml:space="preserve"> al. (2001) afirmam que a idade da planta pode interferir no número de </w:t>
      </w:r>
      <w:r w:rsidR="005353D5" w:rsidRPr="00113EF2">
        <w:t>perfilho</w:t>
      </w:r>
      <w:r w:rsidR="00304A83" w:rsidRPr="00113EF2">
        <w:t>.</w:t>
      </w:r>
      <w:r w:rsidRPr="00113EF2">
        <w:t xml:space="preserve"> </w:t>
      </w:r>
      <w:r w:rsidR="00304A83" w:rsidRPr="00113EF2">
        <w:t xml:space="preserve">O solo arenoso apresentou um maior perfilhamento das mudas de vetiver em relação ao solo argiloso aos 60, 120 e 150 dias após o plantio (Tabela </w:t>
      </w:r>
      <w:r w:rsidRPr="00113EF2">
        <w:t>2</w:t>
      </w:r>
      <w:r w:rsidR="00304A83" w:rsidRPr="00113EF2">
        <w:t>).</w:t>
      </w:r>
      <w:r w:rsidRPr="00113EF2">
        <w:t xml:space="preserve"> </w:t>
      </w:r>
      <w:r w:rsidR="00954988" w:rsidRPr="00113EF2">
        <w:t xml:space="preserve">Pode ser visto na tabela 2 que </w:t>
      </w:r>
      <w:proofErr w:type="gramStart"/>
      <w:r w:rsidR="00954988" w:rsidRPr="00113EF2">
        <w:t>esperava</w:t>
      </w:r>
      <w:r w:rsidRPr="00113EF2">
        <w:t>-se</w:t>
      </w:r>
      <w:proofErr w:type="gramEnd"/>
      <w:r w:rsidRPr="00113EF2">
        <w:t xml:space="preserve">, com base na literatura, que as plantas em solo argiloso apresentassem maior perfilhamento quando comparados as plantas em solo arenosos dadas as características destes solos descritas por </w:t>
      </w:r>
      <w:proofErr w:type="spellStart"/>
      <w:r w:rsidR="00954988" w:rsidRPr="00113EF2">
        <w:rPr>
          <w:color w:val="000000"/>
        </w:rPr>
        <w:t>Buckman</w:t>
      </w:r>
      <w:proofErr w:type="spellEnd"/>
      <w:r w:rsidR="00954988" w:rsidRPr="00113EF2">
        <w:rPr>
          <w:color w:val="000000"/>
        </w:rPr>
        <w:t xml:space="preserve"> e</w:t>
      </w:r>
      <w:r w:rsidRPr="00113EF2">
        <w:rPr>
          <w:color w:val="000000"/>
        </w:rPr>
        <w:t xml:space="preserve"> </w:t>
      </w:r>
      <w:r w:rsidR="00954988" w:rsidRPr="00113EF2">
        <w:rPr>
          <w:color w:val="000000"/>
        </w:rPr>
        <w:t xml:space="preserve">Brady </w:t>
      </w:r>
      <w:r w:rsidRPr="00113EF2">
        <w:rPr>
          <w:color w:val="000000"/>
        </w:rPr>
        <w:t>(1979</w:t>
      </w:r>
      <w:r w:rsidRPr="00113EF2">
        <w:t xml:space="preserve">). </w:t>
      </w:r>
    </w:p>
    <w:p w:rsidR="00304A83" w:rsidRPr="00113EF2" w:rsidRDefault="00304A83" w:rsidP="00113EF2">
      <w:pPr>
        <w:ind w:firstLine="708"/>
        <w:jc w:val="both"/>
        <w:rPr>
          <w:rFonts w:ascii="Arial" w:hAnsi="Arial" w:cs="Arial"/>
          <w:sz w:val="24"/>
          <w:szCs w:val="24"/>
          <w:lang w:val="pt-BR"/>
        </w:rPr>
      </w:pPr>
    </w:p>
    <w:p w:rsidR="00304A83" w:rsidRPr="00113EF2" w:rsidRDefault="00304A83" w:rsidP="00113EF2">
      <w:pPr>
        <w:jc w:val="both"/>
        <w:rPr>
          <w:rFonts w:ascii="Arial" w:hAnsi="Arial" w:cs="Arial"/>
          <w:sz w:val="24"/>
          <w:szCs w:val="24"/>
          <w:lang w:val="pt-BR"/>
        </w:rPr>
      </w:pPr>
      <w:r w:rsidRPr="00113EF2">
        <w:rPr>
          <w:rFonts w:ascii="Arial" w:hAnsi="Arial" w:cs="Arial"/>
          <w:b/>
          <w:sz w:val="24"/>
          <w:szCs w:val="24"/>
          <w:lang w:val="pt-BR"/>
        </w:rPr>
        <w:t xml:space="preserve">Tabela </w:t>
      </w:r>
      <w:r w:rsidR="00CF1D39" w:rsidRPr="00113EF2">
        <w:rPr>
          <w:rFonts w:ascii="Arial" w:hAnsi="Arial" w:cs="Arial"/>
          <w:b/>
          <w:sz w:val="24"/>
          <w:szCs w:val="24"/>
          <w:lang w:val="pt-BR"/>
        </w:rPr>
        <w:t>2</w:t>
      </w:r>
      <w:r w:rsidRPr="00113EF2">
        <w:rPr>
          <w:rFonts w:ascii="Arial" w:hAnsi="Arial" w:cs="Arial"/>
          <w:sz w:val="24"/>
          <w:szCs w:val="24"/>
          <w:lang w:val="pt-BR"/>
        </w:rPr>
        <w:t xml:space="preserve">. Número de </w:t>
      </w:r>
      <w:r w:rsidR="005353D5" w:rsidRPr="00113EF2">
        <w:rPr>
          <w:rFonts w:ascii="Arial" w:hAnsi="Arial" w:cs="Arial"/>
          <w:sz w:val="24"/>
          <w:szCs w:val="24"/>
          <w:lang w:val="pt-BR"/>
        </w:rPr>
        <w:t>perfilho</w:t>
      </w:r>
      <w:r w:rsidRPr="00113EF2">
        <w:rPr>
          <w:rFonts w:ascii="Arial" w:hAnsi="Arial" w:cs="Arial"/>
          <w:sz w:val="24"/>
          <w:szCs w:val="24"/>
          <w:lang w:val="pt-BR"/>
        </w:rPr>
        <w:t xml:space="preserve"> por planta de vetiver nos solos com textura arenosa e argilosa em diferentes períodos após o plantio</w:t>
      </w:r>
      <w:r w:rsidR="00077522" w:rsidRPr="00113EF2">
        <w:rPr>
          <w:rFonts w:ascii="Arial" w:hAnsi="Arial" w:cs="Arial"/>
          <w:sz w:val="24"/>
          <w:szCs w:val="24"/>
          <w:lang w:val="pt-BR"/>
        </w:rPr>
        <w:t>.</w:t>
      </w:r>
    </w:p>
    <w:tbl>
      <w:tblPr>
        <w:tblW w:w="4925" w:type="pct"/>
        <w:tblInd w:w="70" w:type="dxa"/>
        <w:tblCellMar>
          <w:left w:w="70" w:type="dxa"/>
          <w:right w:w="70" w:type="dxa"/>
        </w:tblCellMar>
        <w:tblLook w:val="04A0" w:firstRow="1" w:lastRow="0" w:firstColumn="1" w:lastColumn="0" w:noHBand="0" w:noVBand="1"/>
      </w:tblPr>
      <w:tblGrid>
        <w:gridCol w:w="3928"/>
        <w:gridCol w:w="2627"/>
        <w:gridCol w:w="2517"/>
      </w:tblGrid>
      <w:tr w:rsidR="00304A83" w:rsidRPr="00113EF2" w:rsidTr="00113EF2">
        <w:trPr>
          <w:trHeight w:val="315"/>
        </w:trPr>
        <w:tc>
          <w:tcPr>
            <w:tcW w:w="2165" w:type="pct"/>
            <w:vMerge w:val="restart"/>
            <w:tcBorders>
              <w:top w:val="single" w:sz="4" w:space="0" w:color="auto"/>
              <w:bottom w:val="single" w:sz="4" w:space="0" w:color="auto"/>
            </w:tcBorders>
            <w:shd w:val="clear" w:color="auto" w:fill="auto"/>
            <w:vAlign w:val="center"/>
            <w:hideMark/>
          </w:tcPr>
          <w:p w:rsidR="00304A83" w:rsidRPr="00113EF2" w:rsidRDefault="00304A83" w:rsidP="00113EF2">
            <w:pPr>
              <w:jc w:val="center"/>
              <w:rPr>
                <w:rFonts w:ascii="Arial" w:hAnsi="Arial" w:cs="Arial"/>
                <w:b/>
                <w:bCs/>
                <w:color w:val="000000"/>
                <w:sz w:val="24"/>
                <w:szCs w:val="24"/>
                <w:lang w:val="pt-BR" w:eastAsia="pt-BR"/>
              </w:rPr>
            </w:pPr>
            <w:r w:rsidRPr="00113EF2">
              <w:rPr>
                <w:rFonts w:ascii="Arial" w:hAnsi="Arial" w:cs="Arial"/>
                <w:b/>
                <w:bCs/>
                <w:color w:val="000000"/>
                <w:sz w:val="24"/>
                <w:szCs w:val="24"/>
                <w:lang w:val="pt-BR" w:eastAsia="pt-BR"/>
              </w:rPr>
              <w:t>Tempo após o plantio (dias)</w:t>
            </w:r>
          </w:p>
        </w:tc>
        <w:tc>
          <w:tcPr>
            <w:tcW w:w="2835" w:type="pct"/>
            <w:gridSpan w:val="2"/>
            <w:tcBorders>
              <w:top w:val="single" w:sz="4" w:space="0" w:color="auto"/>
              <w:bottom w:val="single" w:sz="4" w:space="0" w:color="auto"/>
            </w:tcBorders>
            <w:shd w:val="clear" w:color="auto" w:fill="auto"/>
            <w:vAlign w:val="center"/>
            <w:hideMark/>
          </w:tcPr>
          <w:p w:rsidR="00304A83" w:rsidRPr="00113EF2" w:rsidRDefault="00304A83" w:rsidP="00113EF2">
            <w:pPr>
              <w:jc w:val="center"/>
              <w:rPr>
                <w:rFonts w:ascii="Arial" w:hAnsi="Arial" w:cs="Arial"/>
                <w:b/>
                <w:bCs/>
                <w:color w:val="000000"/>
                <w:sz w:val="24"/>
                <w:szCs w:val="24"/>
                <w:lang w:eastAsia="pt-BR"/>
              </w:rPr>
            </w:pPr>
            <w:proofErr w:type="spellStart"/>
            <w:r w:rsidRPr="00113EF2">
              <w:rPr>
                <w:rFonts w:ascii="Arial" w:hAnsi="Arial" w:cs="Arial"/>
                <w:b/>
                <w:bCs/>
                <w:color w:val="000000"/>
                <w:sz w:val="24"/>
                <w:szCs w:val="24"/>
                <w:lang w:eastAsia="pt-BR"/>
              </w:rPr>
              <w:t>Número</w:t>
            </w:r>
            <w:proofErr w:type="spellEnd"/>
            <w:r w:rsidRPr="00113EF2">
              <w:rPr>
                <w:rFonts w:ascii="Arial" w:hAnsi="Arial" w:cs="Arial"/>
                <w:b/>
                <w:bCs/>
                <w:color w:val="000000"/>
                <w:sz w:val="24"/>
                <w:szCs w:val="24"/>
                <w:lang w:eastAsia="pt-BR"/>
              </w:rPr>
              <w:t xml:space="preserve"> de </w:t>
            </w:r>
            <w:proofErr w:type="spellStart"/>
            <w:r w:rsidRPr="00113EF2">
              <w:rPr>
                <w:rFonts w:ascii="Arial" w:hAnsi="Arial" w:cs="Arial"/>
                <w:b/>
                <w:bCs/>
                <w:color w:val="000000"/>
                <w:sz w:val="24"/>
                <w:szCs w:val="24"/>
                <w:lang w:eastAsia="pt-BR"/>
              </w:rPr>
              <w:t>Perfilhos</w:t>
            </w:r>
            <w:proofErr w:type="spellEnd"/>
          </w:p>
        </w:tc>
      </w:tr>
      <w:tr w:rsidR="00304A83" w:rsidRPr="00113EF2" w:rsidTr="00113EF2">
        <w:trPr>
          <w:trHeight w:val="167"/>
        </w:trPr>
        <w:tc>
          <w:tcPr>
            <w:tcW w:w="2165" w:type="pct"/>
            <w:vMerge/>
            <w:tcBorders>
              <w:top w:val="single" w:sz="4" w:space="0" w:color="auto"/>
              <w:bottom w:val="single" w:sz="4" w:space="0" w:color="auto"/>
            </w:tcBorders>
            <w:vAlign w:val="center"/>
            <w:hideMark/>
          </w:tcPr>
          <w:p w:rsidR="00304A83" w:rsidRPr="00113EF2" w:rsidRDefault="00304A83" w:rsidP="00113EF2">
            <w:pPr>
              <w:rPr>
                <w:rFonts w:ascii="Arial" w:hAnsi="Arial" w:cs="Arial"/>
                <w:b/>
                <w:bCs/>
                <w:color w:val="000000"/>
                <w:sz w:val="24"/>
                <w:szCs w:val="24"/>
                <w:lang w:eastAsia="pt-BR"/>
              </w:rPr>
            </w:pPr>
          </w:p>
        </w:tc>
        <w:tc>
          <w:tcPr>
            <w:tcW w:w="1448" w:type="pct"/>
            <w:tcBorders>
              <w:top w:val="single" w:sz="4" w:space="0" w:color="auto"/>
              <w:bottom w:val="single" w:sz="4" w:space="0" w:color="auto"/>
            </w:tcBorders>
            <w:shd w:val="clear" w:color="auto" w:fill="auto"/>
            <w:vAlign w:val="center"/>
            <w:hideMark/>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Solo </w:t>
            </w:r>
            <w:proofErr w:type="spellStart"/>
            <w:r w:rsidRPr="00113EF2">
              <w:rPr>
                <w:rFonts w:ascii="Arial" w:hAnsi="Arial" w:cs="Arial"/>
                <w:b/>
                <w:bCs/>
                <w:color w:val="000000"/>
                <w:sz w:val="24"/>
                <w:szCs w:val="24"/>
                <w:lang w:eastAsia="pt-BR"/>
              </w:rPr>
              <w:t>Arenoso</w:t>
            </w:r>
            <w:proofErr w:type="spellEnd"/>
            <w:r w:rsidRPr="00113EF2">
              <w:rPr>
                <w:rFonts w:ascii="Arial" w:hAnsi="Arial" w:cs="Arial"/>
                <w:b/>
                <w:bCs/>
                <w:color w:val="000000"/>
                <w:sz w:val="24"/>
                <w:szCs w:val="24"/>
                <w:lang w:eastAsia="pt-BR"/>
              </w:rPr>
              <w:t xml:space="preserve"> </w:t>
            </w:r>
          </w:p>
        </w:tc>
        <w:tc>
          <w:tcPr>
            <w:tcW w:w="1387" w:type="pct"/>
            <w:tcBorders>
              <w:top w:val="single" w:sz="4" w:space="0" w:color="auto"/>
              <w:bottom w:val="single" w:sz="4" w:space="0" w:color="auto"/>
            </w:tcBorders>
            <w:shd w:val="clear" w:color="auto" w:fill="auto"/>
            <w:vAlign w:val="center"/>
            <w:hideMark/>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Solo </w:t>
            </w:r>
            <w:proofErr w:type="spellStart"/>
            <w:r w:rsidRPr="00113EF2">
              <w:rPr>
                <w:rFonts w:ascii="Arial" w:hAnsi="Arial" w:cs="Arial"/>
                <w:b/>
                <w:bCs/>
                <w:color w:val="000000"/>
                <w:sz w:val="24"/>
                <w:szCs w:val="24"/>
                <w:lang w:eastAsia="pt-BR"/>
              </w:rPr>
              <w:t>Argiloso</w:t>
            </w:r>
            <w:proofErr w:type="spellEnd"/>
            <w:r w:rsidRPr="00113EF2">
              <w:rPr>
                <w:rFonts w:ascii="Arial" w:hAnsi="Arial" w:cs="Arial"/>
                <w:b/>
                <w:bCs/>
                <w:color w:val="000000"/>
                <w:sz w:val="24"/>
                <w:szCs w:val="24"/>
                <w:lang w:eastAsia="pt-BR"/>
              </w:rPr>
              <w:t xml:space="preserve"> </w:t>
            </w:r>
          </w:p>
        </w:tc>
      </w:tr>
      <w:tr w:rsidR="00304A83" w:rsidRPr="00113EF2" w:rsidTr="00113EF2">
        <w:trPr>
          <w:trHeight w:val="315"/>
        </w:trPr>
        <w:tc>
          <w:tcPr>
            <w:tcW w:w="2165" w:type="pct"/>
            <w:tcBorders>
              <w:top w:val="single" w:sz="4" w:space="0" w:color="auto"/>
            </w:tcBorders>
            <w:shd w:val="clear" w:color="auto" w:fill="auto"/>
            <w:vAlign w:val="center"/>
            <w:hideMark/>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30</w:t>
            </w:r>
          </w:p>
        </w:tc>
        <w:tc>
          <w:tcPr>
            <w:tcW w:w="1448" w:type="pct"/>
            <w:tcBorders>
              <w:top w:val="single" w:sz="4" w:space="0" w:color="auto"/>
            </w:tcBorders>
            <w:shd w:val="clear" w:color="auto" w:fill="auto"/>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2 Ac</w:t>
            </w:r>
          </w:p>
        </w:tc>
        <w:tc>
          <w:tcPr>
            <w:tcW w:w="1387" w:type="pct"/>
            <w:tcBorders>
              <w:top w:val="single" w:sz="4" w:space="0" w:color="auto"/>
            </w:tcBorders>
            <w:shd w:val="clear" w:color="auto" w:fill="auto"/>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1 Ad</w:t>
            </w:r>
          </w:p>
        </w:tc>
      </w:tr>
      <w:tr w:rsidR="00304A83" w:rsidRPr="00113EF2" w:rsidTr="00113EF2">
        <w:trPr>
          <w:trHeight w:val="315"/>
        </w:trPr>
        <w:tc>
          <w:tcPr>
            <w:tcW w:w="2165" w:type="pct"/>
            <w:shd w:val="clear" w:color="auto" w:fill="D9D9D9"/>
            <w:vAlign w:val="center"/>
            <w:hideMark/>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60</w:t>
            </w:r>
          </w:p>
        </w:tc>
        <w:tc>
          <w:tcPr>
            <w:tcW w:w="1448" w:type="pct"/>
            <w:shd w:val="clear" w:color="auto" w:fill="D9D9D9"/>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 xml:space="preserve">7 </w:t>
            </w:r>
            <w:proofErr w:type="spellStart"/>
            <w:r w:rsidRPr="00113EF2">
              <w:rPr>
                <w:rFonts w:ascii="Arial" w:hAnsi="Arial" w:cs="Arial"/>
                <w:color w:val="000000"/>
                <w:sz w:val="24"/>
                <w:szCs w:val="24"/>
                <w:lang w:eastAsia="pt-BR"/>
              </w:rPr>
              <w:t>Ab</w:t>
            </w:r>
            <w:proofErr w:type="spellEnd"/>
          </w:p>
        </w:tc>
        <w:tc>
          <w:tcPr>
            <w:tcW w:w="1387" w:type="pct"/>
            <w:shd w:val="clear" w:color="auto" w:fill="D9D9D9"/>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 xml:space="preserve">3 </w:t>
            </w:r>
            <w:proofErr w:type="spellStart"/>
            <w:r w:rsidRPr="00113EF2">
              <w:rPr>
                <w:rFonts w:ascii="Arial" w:hAnsi="Arial" w:cs="Arial"/>
                <w:color w:val="000000"/>
                <w:sz w:val="24"/>
                <w:szCs w:val="24"/>
                <w:lang w:eastAsia="pt-BR"/>
              </w:rPr>
              <w:t>Bd</w:t>
            </w:r>
            <w:proofErr w:type="spellEnd"/>
          </w:p>
        </w:tc>
      </w:tr>
      <w:tr w:rsidR="00304A83" w:rsidRPr="00113EF2" w:rsidTr="00113EF2">
        <w:trPr>
          <w:trHeight w:val="315"/>
        </w:trPr>
        <w:tc>
          <w:tcPr>
            <w:tcW w:w="2165" w:type="pct"/>
            <w:shd w:val="clear" w:color="auto" w:fill="auto"/>
            <w:vAlign w:val="center"/>
            <w:hideMark/>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90</w:t>
            </w:r>
          </w:p>
        </w:tc>
        <w:tc>
          <w:tcPr>
            <w:tcW w:w="1448" w:type="pct"/>
            <w:shd w:val="clear" w:color="auto" w:fill="auto"/>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 xml:space="preserve">10 </w:t>
            </w:r>
            <w:proofErr w:type="spellStart"/>
            <w:r w:rsidRPr="00113EF2">
              <w:rPr>
                <w:rFonts w:ascii="Arial" w:hAnsi="Arial" w:cs="Arial"/>
                <w:color w:val="000000"/>
                <w:sz w:val="24"/>
                <w:szCs w:val="24"/>
                <w:lang w:eastAsia="pt-BR"/>
              </w:rPr>
              <w:t>Ab</w:t>
            </w:r>
            <w:proofErr w:type="spellEnd"/>
          </w:p>
        </w:tc>
        <w:tc>
          <w:tcPr>
            <w:tcW w:w="1387" w:type="pct"/>
            <w:shd w:val="clear" w:color="auto" w:fill="auto"/>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7 Ac</w:t>
            </w:r>
          </w:p>
        </w:tc>
      </w:tr>
      <w:tr w:rsidR="00304A83" w:rsidRPr="00113EF2" w:rsidTr="00113EF2">
        <w:trPr>
          <w:trHeight w:val="315"/>
        </w:trPr>
        <w:tc>
          <w:tcPr>
            <w:tcW w:w="2165" w:type="pct"/>
            <w:shd w:val="clear" w:color="auto" w:fill="D9D9D9"/>
            <w:vAlign w:val="center"/>
            <w:hideMark/>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120</w:t>
            </w:r>
          </w:p>
        </w:tc>
        <w:tc>
          <w:tcPr>
            <w:tcW w:w="1448" w:type="pct"/>
            <w:shd w:val="clear" w:color="auto" w:fill="D9D9D9"/>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 xml:space="preserve">21 </w:t>
            </w:r>
            <w:proofErr w:type="spellStart"/>
            <w:r w:rsidRPr="00113EF2">
              <w:rPr>
                <w:rFonts w:ascii="Arial" w:hAnsi="Arial" w:cs="Arial"/>
                <w:color w:val="000000"/>
                <w:sz w:val="24"/>
                <w:szCs w:val="24"/>
                <w:lang w:eastAsia="pt-BR"/>
              </w:rPr>
              <w:t>Aa</w:t>
            </w:r>
            <w:proofErr w:type="spellEnd"/>
          </w:p>
        </w:tc>
        <w:tc>
          <w:tcPr>
            <w:tcW w:w="1387" w:type="pct"/>
            <w:shd w:val="clear" w:color="auto" w:fill="D9D9D9"/>
            <w:hideMark/>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13 Bb</w:t>
            </w:r>
          </w:p>
        </w:tc>
      </w:tr>
      <w:tr w:rsidR="00304A83" w:rsidRPr="00113EF2" w:rsidTr="00113EF2">
        <w:trPr>
          <w:trHeight w:val="315"/>
        </w:trPr>
        <w:tc>
          <w:tcPr>
            <w:tcW w:w="2165" w:type="pct"/>
            <w:tcBorders>
              <w:bottom w:val="single" w:sz="4" w:space="0" w:color="auto"/>
            </w:tcBorders>
            <w:shd w:val="clear" w:color="auto" w:fill="auto"/>
            <w:vAlign w:val="center"/>
          </w:tcPr>
          <w:p w:rsidR="00304A83" w:rsidRPr="00113EF2" w:rsidRDefault="00304A83"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150</w:t>
            </w:r>
          </w:p>
        </w:tc>
        <w:tc>
          <w:tcPr>
            <w:tcW w:w="1448" w:type="pct"/>
            <w:tcBorders>
              <w:bottom w:val="single" w:sz="4" w:space="0" w:color="auto"/>
            </w:tcBorders>
            <w:shd w:val="clear" w:color="auto" w:fill="auto"/>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 xml:space="preserve">23 </w:t>
            </w:r>
            <w:proofErr w:type="spellStart"/>
            <w:r w:rsidRPr="00113EF2">
              <w:rPr>
                <w:rFonts w:ascii="Arial" w:hAnsi="Arial" w:cs="Arial"/>
                <w:color w:val="000000"/>
                <w:sz w:val="24"/>
                <w:szCs w:val="24"/>
                <w:lang w:eastAsia="pt-BR"/>
              </w:rPr>
              <w:t>Aa</w:t>
            </w:r>
            <w:proofErr w:type="spellEnd"/>
          </w:p>
        </w:tc>
        <w:tc>
          <w:tcPr>
            <w:tcW w:w="1387" w:type="pct"/>
            <w:tcBorders>
              <w:bottom w:val="single" w:sz="4" w:space="0" w:color="auto"/>
            </w:tcBorders>
            <w:shd w:val="clear" w:color="auto" w:fill="auto"/>
          </w:tcPr>
          <w:p w:rsidR="00304A83" w:rsidRPr="00113EF2" w:rsidRDefault="00304A83" w:rsidP="00113EF2">
            <w:pPr>
              <w:jc w:val="center"/>
              <w:rPr>
                <w:rFonts w:ascii="Arial" w:hAnsi="Arial" w:cs="Arial"/>
                <w:color w:val="000000"/>
                <w:sz w:val="24"/>
                <w:szCs w:val="24"/>
                <w:lang w:eastAsia="pt-BR"/>
              </w:rPr>
            </w:pPr>
            <w:r w:rsidRPr="00113EF2">
              <w:rPr>
                <w:rFonts w:ascii="Arial" w:hAnsi="Arial" w:cs="Arial"/>
                <w:color w:val="000000"/>
                <w:sz w:val="24"/>
                <w:szCs w:val="24"/>
                <w:lang w:eastAsia="pt-BR"/>
              </w:rPr>
              <w:t>18 Ba</w:t>
            </w:r>
          </w:p>
        </w:tc>
      </w:tr>
    </w:tbl>
    <w:p w:rsidR="00304A83" w:rsidRPr="00113EF2" w:rsidRDefault="00304A83" w:rsidP="00113EF2">
      <w:pPr>
        <w:jc w:val="both"/>
        <w:rPr>
          <w:rFonts w:ascii="Arial" w:hAnsi="Arial" w:cs="Arial"/>
          <w:lang w:val="pt-BR"/>
        </w:rPr>
      </w:pPr>
      <w:r w:rsidRPr="00113EF2">
        <w:rPr>
          <w:rFonts w:ascii="Arial" w:hAnsi="Arial" w:cs="Arial"/>
          <w:lang w:val="pt-BR"/>
        </w:rPr>
        <w:t>Médias seguidas por letra minúscula na coluna comparam a biomassa nos diferentes tipos de solos e médias seguidas por letra maiúscula na linha comparam a biomassa entre os tipos de solo, não diferindo estatisticamente entre si, pelo teste de Scott-</w:t>
      </w:r>
      <w:proofErr w:type="spellStart"/>
      <w:r w:rsidRPr="00113EF2">
        <w:rPr>
          <w:rFonts w:ascii="Arial" w:hAnsi="Arial" w:cs="Arial"/>
          <w:lang w:val="pt-BR"/>
        </w:rPr>
        <w:t>Knoott</w:t>
      </w:r>
      <w:proofErr w:type="spellEnd"/>
      <w:r w:rsidRPr="00113EF2">
        <w:rPr>
          <w:rFonts w:ascii="Arial" w:hAnsi="Arial" w:cs="Arial"/>
          <w:lang w:val="pt-BR"/>
        </w:rPr>
        <w:t xml:space="preserve"> ao nível de 5% de significância quando apresentam a mesma letra.</w:t>
      </w:r>
    </w:p>
    <w:p w:rsidR="001B44F8" w:rsidRPr="00113EF2" w:rsidRDefault="001B44F8" w:rsidP="00113EF2">
      <w:pPr>
        <w:jc w:val="both"/>
        <w:rPr>
          <w:rFonts w:ascii="Arial" w:hAnsi="Arial" w:cs="Arial"/>
          <w:b/>
          <w:sz w:val="24"/>
          <w:szCs w:val="24"/>
          <w:lang w:val="pt-BR"/>
        </w:rPr>
      </w:pPr>
    </w:p>
    <w:p w:rsidR="001C1C47" w:rsidRPr="00113EF2" w:rsidRDefault="001C1C47" w:rsidP="00113EF2">
      <w:pPr>
        <w:pStyle w:val="TTT"/>
        <w:spacing w:after="0"/>
      </w:pPr>
      <w:r w:rsidRPr="00113EF2">
        <w:t>O tempo de de</w:t>
      </w:r>
      <w:r w:rsidR="00893308" w:rsidRPr="00113EF2">
        <w:t>senvolvimento das plantas possui</w:t>
      </w:r>
      <w:r w:rsidRPr="00113EF2">
        <w:t xml:space="preserve"> correlação linear positiva com o número de perfilhas do vetiver, ou seja, o número de </w:t>
      </w:r>
      <w:r w:rsidR="005353D5" w:rsidRPr="00113EF2">
        <w:t>perfilho</w:t>
      </w:r>
      <w:r w:rsidRPr="00113EF2">
        <w:t xml:space="preserve"> cresce linearmente em função do tempo em ambos os tipos de solo, apresentando coeficientes de correlação (r) e de determinação (R²) superiores a 0.95 em ambos os solos (Figura 4). Além disso, através da figura 4 pode-se perceber com maior detalhe a superioridade do perfilhamento no solo arenoso em relação aos resultados obtidos para o solo argiloso.</w:t>
      </w:r>
    </w:p>
    <w:p w:rsidR="00893308" w:rsidRPr="00113EF2" w:rsidRDefault="00893308" w:rsidP="00113EF2">
      <w:pPr>
        <w:pStyle w:val="TTT"/>
        <w:spacing w:after="0"/>
      </w:pPr>
      <w:r w:rsidRPr="00113EF2">
        <w:t xml:space="preserve">Com relação ao comprimento radicular do vetiver, com apenas 30 dias de avaliação atingiu-se o máximo passível de mensuração nos sacos de ráfia selecionados para o estudo, devido </w:t>
      </w:r>
      <w:proofErr w:type="gramStart"/>
      <w:r w:rsidRPr="00113EF2">
        <w:t>a</w:t>
      </w:r>
      <w:proofErr w:type="gramEnd"/>
      <w:r w:rsidRPr="00113EF2">
        <w:t xml:space="preserve"> limitação de seu comprimento a 50 cm. Contudo, este atributo não foi avaliado nos meses subsequentes. A textura do solo (arenosa e argilosa) não influenciou significativamente o comprimento radicular das plantas aos 30 dias após o plantio (Tabela 3).</w:t>
      </w:r>
    </w:p>
    <w:p w:rsidR="001C1C47" w:rsidRPr="00113EF2" w:rsidRDefault="001C1C47" w:rsidP="00113EF2">
      <w:pPr>
        <w:ind w:firstLine="708"/>
        <w:jc w:val="both"/>
        <w:rPr>
          <w:rFonts w:ascii="Arial" w:hAnsi="Arial" w:cs="Arial"/>
          <w:sz w:val="24"/>
          <w:szCs w:val="24"/>
          <w:lang w:val="pt-BR"/>
        </w:rPr>
      </w:pPr>
    </w:p>
    <w:p w:rsidR="001C1C47" w:rsidRPr="00113EF2" w:rsidRDefault="001C1C47" w:rsidP="00113EF2">
      <w:pPr>
        <w:jc w:val="center"/>
        <w:rPr>
          <w:rFonts w:ascii="Arial" w:hAnsi="Arial" w:cs="Arial"/>
          <w:sz w:val="24"/>
          <w:szCs w:val="24"/>
          <w:lang w:val="pt-BR"/>
        </w:rPr>
      </w:pPr>
      <w:r w:rsidRPr="00113EF2">
        <w:rPr>
          <w:rFonts w:ascii="Arial" w:hAnsi="Arial" w:cs="Arial"/>
          <w:noProof/>
          <w:lang w:val="pt-BR" w:eastAsia="pt-BR"/>
        </w:rPr>
        <w:drawing>
          <wp:inline distT="0" distB="0" distL="0" distR="0" wp14:anchorId="2DBF60DB" wp14:editId="21F389E7">
            <wp:extent cx="4572000" cy="2543175"/>
            <wp:effectExtent l="0" t="0" r="1905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1C47" w:rsidRPr="005353D5" w:rsidRDefault="001C1C47" w:rsidP="00113EF2">
      <w:pPr>
        <w:jc w:val="center"/>
        <w:rPr>
          <w:rFonts w:ascii="Arial" w:hAnsi="Arial" w:cs="Arial"/>
          <w:sz w:val="18"/>
          <w:szCs w:val="18"/>
          <w:lang w:val="pt-BR"/>
        </w:rPr>
      </w:pPr>
      <w:r w:rsidRPr="005353D5">
        <w:rPr>
          <w:rFonts w:ascii="Arial" w:hAnsi="Arial" w:cs="Arial"/>
          <w:b/>
          <w:sz w:val="18"/>
          <w:szCs w:val="18"/>
          <w:lang w:val="pt-BR"/>
        </w:rPr>
        <w:t>Figura 4</w:t>
      </w:r>
      <w:r w:rsidRPr="005353D5">
        <w:rPr>
          <w:rFonts w:ascii="Arial" w:hAnsi="Arial" w:cs="Arial"/>
          <w:sz w:val="18"/>
          <w:szCs w:val="18"/>
          <w:lang w:val="pt-BR"/>
        </w:rPr>
        <w:t xml:space="preserve">. Gráfico de regressão e correlação linear entre o número de </w:t>
      </w:r>
      <w:proofErr w:type="spellStart"/>
      <w:r w:rsidRPr="005353D5">
        <w:rPr>
          <w:rFonts w:ascii="Arial" w:hAnsi="Arial" w:cs="Arial"/>
          <w:sz w:val="18"/>
          <w:szCs w:val="18"/>
          <w:lang w:val="pt-BR"/>
        </w:rPr>
        <w:t>perfilhos</w:t>
      </w:r>
      <w:proofErr w:type="spellEnd"/>
      <w:r w:rsidRPr="005353D5">
        <w:rPr>
          <w:rFonts w:ascii="Arial" w:hAnsi="Arial" w:cs="Arial"/>
          <w:sz w:val="18"/>
          <w:szCs w:val="18"/>
          <w:lang w:val="pt-BR"/>
        </w:rPr>
        <w:t xml:space="preserve"> do vetiver em solo arenoso e argiloso e o tempo de avaliação (dias).</w:t>
      </w:r>
    </w:p>
    <w:p w:rsidR="00893308" w:rsidRPr="005353D5" w:rsidRDefault="00893308" w:rsidP="00113EF2">
      <w:pPr>
        <w:jc w:val="both"/>
        <w:rPr>
          <w:rFonts w:ascii="Arial" w:hAnsi="Arial" w:cs="Arial"/>
          <w:b/>
          <w:sz w:val="18"/>
          <w:szCs w:val="18"/>
          <w:lang w:val="pt-BR"/>
        </w:rPr>
      </w:pPr>
    </w:p>
    <w:p w:rsidR="00893308" w:rsidRPr="00113EF2" w:rsidRDefault="00893308" w:rsidP="00113EF2">
      <w:pPr>
        <w:jc w:val="both"/>
        <w:rPr>
          <w:rFonts w:ascii="Arial" w:hAnsi="Arial" w:cs="Arial"/>
          <w:sz w:val="24"/>
          <w:szCs w:val="24"/>
          <w:lang w:val="pt-BR"/>
        </w:rPr>
      </w:pPr>
      <w:r w:rsidRPr="00113EF2">
        <w:rPr>
          <w:rFonts w:ascii="Arial" w:hAnsi="Arial" w:cs="Arial"/>
          <w:b/>
          <w:sz w:val="24"/>
          <w:szCs w:val="24"/>
          <w:lang w:val="pt-BR"/>
        </w:rPr>
        <w:t>Tabela 3</w:t>
      </w:r>
      <w:r w:rsidRPr="00113EF2">
        <w:rPr>
          <w:rFonts w:ascii="Arial" w:hAnsi="Arial" w:cs="Arial"/>
          <w:sz w:val="24"/>
          <w:szCs w:val="24"/>
          <w:lang w:val="pt-BR"/>
        </w:rPr>
        <w:t xml:space="preserve">. Comprimento da raiz por planta da </w:t>
      </w:r>
      <w:proofErr w:type="gramStart"/>
      <w:r w:rsidRPr="00113EF2">
        <w:rPr>
          <w:rFonts w:ascii="Arial" w:hAnsi="Arial" w:cs="Arial"/>
          <w:sz w:val="24"/>
          <w:szCs w:val="24"/>
          <w:lang w:val="pt-BR"/>
        </w:rPr>
        <w:t>gramínea vetiver</w:t>
      </w:r>
      <w:proofErr w:type="gramEnd"/>
      <w:r w:rsidRPr="00113EF2">
        <w:rPr>
          <w:rFonts w:ascii="Arial" w:hAnsi="Arial" w:cs="Arial"/>
          <w:sz w:val="24"/>
          <w:szCs w:val="24"/>
          <w:lang w:val="pt-BR"/>
        </w:rPr>
        <w:t xml:space="preserve"> nos solos com textura arenosa e argilosa.</w:t>
      </w:r>
    </w:p>
    <w:tbl>
      <w:tblPr>
        <w:tblW w:w="4895" w:type="pct"/>
        <w:jc w:val="center"/>
        <w:tblCellMar>
          <w:left w:w="70" w:type="dxa"/>
          <w:right w:w="70" w:type="dxa"/>
        </w:tblCellMar>
        <w:tblLook w:val="04A0" w:firstRow="1" w:lastRow="0" w:firstColumn="1" w:lastColumn="0" w:noHBand="0" w:noVBand="1"/>
      </w:tblPr>
      <w:tblGrid>
        <w:gridCol w:w="3803"/>
        <w:gridCol w:w="2626"/>
        <w:gridCol w:w="2588"/>
      </w:tblGrid>
      <w:tr w:rsidR="00893308" w:rsidRPr="00571ACB" w:rsidTr="00113EF2">
        <w:trPr>
          <w:trHeight w:val="315"/>
          <w:jc w:val="center"/>
        </w:trPr>
        <w:tc>
          <w:tcPr>
            <w:tcW w:w="2109" w:type="pct"/>
            <w:vMerge w:val="restart"/>
            <w:tcBorders>
              <w:top w:val="single" w:sz="4" w:space="0" w:color="auto"/>
              <w:bottom w:val="single" w:sz="4" w:space="0" w:color="auto"/>
            </w:tcBorders>
            <w:shd w:val="clear" w:color="auto" w:fill="auto"/>
            <w:vAlign w:val="center"/>
            <w:hideMark/>
          </w:tcPr>
          <w:p w:rsidR="00893308" w:rsidRPr="00113EF2" w:rsidRDefault="00893308" w:rsidP="00113EF2">
            <w:pPr>
              <w:jc w:val="center"/>
              <w:rPr>
                <w:rFonts w:ascii="Arial" w:hAnsi="Arial" w:cs="Arial"/>
                <w:b/>
                <w:bCs/>
                <w:color w:val="000000"/>
                <w:sz w:val="24"/>
                <w:szCs w:val="24"/>
                <w:lang w:val="pt-BR" w:eastAsia="pt-BR"/>
              </w:rPr>
            </w:pPr>
            <w:r w:rsidRPr="00113EF2">
              <w:rPr>
                <w:rFonts w:ascii="Arial" w:hAnsi="Arial" w:cs="Arial"/>
                <w:b/>
                <w:bCs/>
                <w:color w:val="000000"/>
                <w:sz w:val="24"/>
                <w:szCs w:val="24"/>
                <w:lang w:val="pt-BR" w:eastAsia="pt-BR"/>
              </w:rPr>
              <w:t xml:space="preserve">Tempo após o plantio (dias) </w:t>
            </w:r>
          </w:p>
        </w:tc>
        <w:tc>
          <w:tcPr>
            <w:tcW w:w="2891" w:type="pct"/>
            <w:gridSpan w:val="2"/>
            <w:tcBorders>
              <w:top w:val="single" w:sz="4" w:space="0" w:color="auto"/>
              <w:bottom w:val="single" w:sz="4" w:space="0" w:color="auto"/>
            </w:tcBorders>
            <w:shd w:val="clear" w:color="auto" w:fill="auto"/>
            <w:vAlign w:val="center"/>
            <w:hideMark/>
          </w:tcPr>
          <w:p w:rsidR="00893308" w:rsidRPr="00113EF2" w:rsidRDefault="00893308" w:rsidP="00113EF2">
            <w:pPr>
              <w:jc w:val="center"/>
              <w:rPr>
                <w:rFonts w:ascii="Arial" w:hAnsi="Arial" w:cs="Arial"/>
                <w:b/>
                <w:bCs/>
                <w:color w:val="000000"/>
                <w:sz w:val="24"/>
                <w:szCs w:val="24"/>
                <w:lang w:val="pt-BR" w:eastAsia="pt-BR"/>
              </w:rPr>
            </w:pPr>
            <w:r w:rsidRPr="00113EF2">
              <w:rPr>
                <w:rFonts w:ascii="Arial" w:hAnsi="Arial" w:cs="Arial"/>
                <w:b/>
                <w:bCs/>
                <w:color w:val="000000"/>
                <w:sz w:val="24"/>
                <w:szCs w:val="24"/>
                <w:lang w:val="pt-BR" w:eastAsia="pt-BR"/>
              </w:rPr>
              <w:t xml:space="preserve">Comprimento Médio da </w:t>
            </w:r>
            <w:proofErr w:type="spellStart"/>
            <w:r w:rsidRPr="00113EF2">
              <w:rPr>
                <w:rFonts w:ascii="Arial" w:hAnsi="Arial" w:cs="Arial"/>
                <w:b/>
                <w:bCs/>
                <w:color w:val="000000"/>
                <w:sz w:val="24"/>
                <w:szCs w:val="24"/>
                <w:lang w:val="pt-BR" w:eastAsia="pt-BR"/>
              </w:rPr>
              <w:t>Raíz</w:t>
            </w:r>
            <w:proofErr w:type="spellEnd"/>
            <w:r w:rsidRPr="00113EF2">
              <w:rPr>
                <w:rFonts w:ascii="Arial" w:hAnsi="Arial" w:cs="Arial"/>
                <w:b/>
                <w:bCs/>
                <w:color w:val="000000"/>
                <w:sz w:val="24"/>
                <w:szCs w:val="24"/>
                <w:lang w:val="pt-BR" w:eastAsia="pt-BR"/>
              </w:rPr>
              <w:t xml:space="preserve"> (cm)</w:t>
            </w:r>
          </w:p>
        </w:tc>
      </w:tr>
      <w:tr w:rsidR="00893308" w:rsidRPr="00113EF2" w:rsidTr="00113EF2">
        <w:trPr>
          <w:trHeight w:val="245"/>
          <w:jc w:val="center"/>
        </w:trPr>
        <w:tc>
          <w:tcPr>
            <w:tcW w:w="2109" w:type="pct"/>
            <w:vMerge/>
            <w:tcBorders>
              <w:top w:val="single" w:sz="4" w:space="0" w:color="auto"/>
              <w:bottom w:val="single" w:sz="4" w:space="0" w:color="auto"/>
            </w:tcBorders>
            <w:vAlign w:val="center"/>
            <w:hideMark/>
          </w:tcPr>
          <w:p w:rsidR="00893308" w:rsidRPr="00113EF2" w:rsidRDefault="00893308" w:rsidP="00113EF2">
            <w:pPr>
              <w:rPr>
                <w:rFonts w:ascii="Arial" w:hAnsi="Arial" w:cs="Arial"/>
                <w:b/>
                <w:bCs/>
                <w:color w:val="000000"/>
                <w:sz w:val="24"/>
                <w:szCs w:val="24"/>
                <w:lang w:val="pt-BR" w:eastAsia="pt-BR"/>
              </w:rPr>
            </w:pPr>
          </w:p>
        </w:tc>
        <w:tc>
          <w:tcPr>
            <w:tcW w:w="1456" w:type="pct"/>
            <w:tcBorders>
              <w:top w:val="single" w:sz="4" w:space="0" w:color="auto"/>
              <w:bottom w:val="single" w:sz="4" w:space="0" w:color="auto"/>
            </w:tcBorders>
            <w:shd w:val="clear" w:color="auto" w:fill="auto"/>
            <w:vAlign w:val="center"/>
            <w:hideMark/>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Solo </w:t>
            </w:r>
            <w:proofErr w:type="spellStart"/>
            <w:r w:rsidRPr="00113EF2">
              <w:rPr>
                <w:rFonts w:ascii="Arial" w:hAnsi="Arial" w:cs="Arial"/>
                <w:b/>
                <w:bCs/>
                <w:color w:val="000000"/>
                <w:sz w:val="24"/>
                <w:szCs w:val="24"/>
                <w:lang w:eastAsia="pt-BR"/>
              </w:rPr>
              <w:t>Arenoso</w:t>
            </w:r>
            <w:proofErr w:type="spellEnd"/>
            <w:r w:rsidRPr="00113EF2">
              <w:rPr>
                <w:rFonts w:ascii="Arial" w:hAnsi="Arial" w:cs="Arial"/>
                <w:b/>
                <w:bCs/>
                <w:color w:val="000000"/>
                <w:sz w:val="24"/>
                <w:szCs w:val="24"/>
                <w:lang w:eastAsia="pt-BR"/>
              </w:rPr>
              <w:t xml:space="preserve"> (cm)</w:t>
            </w:r>
          </w:p>
        </w:tc>
        <w:tc>
          <w:tcPr>
            <w:tcW w:w="1435" w:type="pct"/>
            <w:tcBorders>
              <w:top w:val="single" w:sz="4" w:space="0" w:color="auto"/>
              <w:bottom w:val="single" w:sz="4" w:space="0" w:color="auto"/>
            </w:tcBorders>
            <w:shd w:val="clear" w:color="auto" w:fill="auto"/>
            <w:vAlign w:val="center"/>
            <w:hideMark/>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Solo </w:t>
            </w:r>
            <w:proofErr w:type="spellStart"/>
            <w:r w:rsidRPr="00113EF2">
              <w:rPr>
                <w:rFonts w:ascii="Arial" w:hAnsi="Arial" w:cs="Arial"/>
                <w:b/>
                <w:bCs/>
                <w:color w:val="000000"/>
                <w:sz w:val="24"/>
                <w:szCs w:val="24"/>
                <w:lang w:eastAsia="pt-BR"/>
              </w:rPr>
              <w:t>Argiloso</w:t>
            </w:r>
            <w:proofErr w:type="spellEnd"/>
            <w:r w:rsidRPr="00113EF2">
              <w:rPr>
                <w:rFonts w:ascii="Arial" w:hAnsi="Arial" w:cs="Arial"/>
                <w:b/>
                <w:bCs/>
                <w:color w:val="000000"/>
                <w:sz w:val="24"/>
                <w:szCs w:val="24"/>
                <w:lang w:eastAsia="pt-BR"/>
              </w:rPr>
              <w:t xml:space="preserve"> (cm)</w:t>
            </w:r>
          </w:p>
        </w:tc>
      </w:tr>
      <w:tr w:rsidR="00893308" w:rsidRPr="00113EF2" w:rsidTr="00113EF2">
        <w:trPr>
          <w:trHeight w:val="315"/>
          <w:jc w:val="center"/>
        </w:trPr>
        <w:tc>
          <w:tcPr>
            <w:tcW w:w="2109" w:type="pct"/>
            <w:tcBorders>
              <w:top w:val="single" w:sz="4" w:space="0" w:color="auto"/>
            </w:tcBorders>
            <w:shd w:val="clear" w:color="auto" w:fill="auto"/>
            <w:vAlign w:val="center"/>
            <w:hideMark/>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30</w:t>
            </w:r>
          </w:p>
        </w:tc>
        <w:tc>
          <w:tcPr>
            <w:tcW w:w="1456" w:type="pct"/>
            <w:tcBorders>
              <w:top w:val="single" w:sz="4" w:space="0" w:color="auto"/>
            </w:tcBorders>
            <w:shd w:val="clear" w:color="auto" w:fill="auto"/>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54,22 A</w:t>
            </w:r>
          </w:p>
        </w:tc>
        <w:tc>
          <w:tcPr>
            <w:tcW w:w="1435" w:type="pct"/>
            <w:tcBorders>
              <w:top w:val="single" w:sz="4" w:space="0" w:color="auto"/>
            </w:tcBorders>
            <w:shd w:val="clear" w:color="auto" w:fill="auto"/>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55,66 A</w:t>
            </w:r>
          </w:p>
        </w:tc>
      </w:tr>
      <w:tr w:rsidR="00893308" w:rsidRPr="00113EF2" w:rsidTr="00113EF2">
        <w:trPr>
          <w:trHeight w:val="315"/>
          <w:jc w:val="center"/>
        </w:trPr>
        <w:tc>
          <w:tcPr>
            <w:tcW w:w="2109" w:type="pct"/>
            <w:shd w:val="clear" w:color="auto" w:fill="D9D9D9"/>
            <w:vAlign w:val="center"/>
            <w:hideMark/>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60</w:t>
            </w:r>
          </w:p>
        </w:tc>
        <w:tc>
          <w:tcPr>
            <w:tcW w:w="1456" w:type="pct"/>
            <w:shd w:val="clear" w:color="auto" w:fill="D9D9D9"/>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c>
          <w:tcPr>
            <w:tcW w:w="1435" w:type="pct"/>
            <w:shd w:val="clear" w:color="auto" w:fill="D9D9D9"/>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r>
      <w:tr w:rsidR="00893308" w:rsidRPr="00113EF2" w:rsidTr="00113EF2">
        <w:trPr>
          <w:trHeight w:val="315"/>
          <w:jc w:val="center"/>
        </w:trPr>
        <w:tc>
          <w:tcPr>
            <w:tcW w:w="2109" w:type="pct"/>
            <w:shd w:val="clear" w:color="auto" w:fill="auto"/>
            <w:vAlign w:val="center"/>
            <w:hideMark/>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90</w:t>
            </w:r>
          </w:p>
        </w:tc>
        <w:tc>
          <w:tcPr>
            <w:tcW w:w="1456" w:type="pct"/>
            <w:shd w:val="clear" w:color="auto" w:fill="auto"/>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c>
          <w:tcPr>
            <w:tcW w:w="1435" w:type="pct"/>
            <w:shd w:val="clear" w:color="auto" w:fill="auto"/>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r>
      <w:tr w:rsidR="00893308" w:rsidRPr="00113EF2" w:rsidTr="00113EF2">
        <w:trPr>
          <w:trHeight w:val="315"/>
          <w:jc w:val="center"/>
        </w:trPr>
        <w:tc>
          <w:tcPr>
            <w:tcW w:w="2109" w:type="pct"/>
            <w:shd w:val="clear" w:color="auto" w:fill="D9D9D9"/>
            <w:vAlign w:val="center"/>
            <w:hideMark/>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120</w:t>
            </w:r>
          </w:p>
        </w:tc>
        <w:tc>
          <w:tcPr>
            <w:tcW w:w="1456" w:type="pct"/>
            <w:shd w:val="clear" w:color="auto" w:fill="D9D9D9"/>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c>
          <w:tcPr>
            <w:tcW w:w="1435" w:type="pct"/>
            <w:shd w:val="clear" w:color="auto" w:fill="D9D9D9"/>
            <w:vAlign w:val="bottom"/>
            <w:hideMark/>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r>
      <w:tr w:rsidR="00893308" w:rsidRPr="00113EF2" w:rsidTr="00113EF2">
        <w:trPr>
          <w:trHeight w:val="315"/>
          <w:jc w:val="center"/>
        </w:trPr>
        <w:tc>
          <w:tcPr>
            <w:tcW w:w="2109" w:type="pct"/>
            <w:tcBorders>
              <w:bottom w:val="single" w:sz="4" w:space="0" w:color="auto"/>
            </w:tcBorders>
            <w:shd w:val="clear" w:color="auto" w:fill="auto"/>
            <w:vAlign w:val="center"/>
          </w:tcPr>
          <w:p w:rsidR="00893308" w:rsidRPr="00113EF2" w:rsidRDefault="00893308" w:rsidP="00113EF2">
            <w:pPr>
              <w:jc w:val="center"/>
              <w:rPr>
                <w:rFonts w:ascii="Arial" w:hAnsi="Arial" w:cs="Arial"/>
                <w:b/>
                <w:bCs/>
                <w:color w:val="000000"/>
                <w:sz w:val="24"/>
                <w:szCs w:val="24"/>
                <w:lang w:eastAsia="pt-BR"/>
              </w:rPr>
            </w:pPr>
            <w:r w:rsidRPr="00113EF2">
              <w:rPr>
                <w:rFonts w:ascii="Arial" w:hAnsi="Arial" w:cs="Arial"/>
                <w:b/>
                <w:bCs/>
                <w:color w:val="000000"/>
                <w:sz w:val="24"/>
                <w:szCs w:val="24"/>
                <w:lang w:eastAsia="pt-BR"/>
              </w:rPr>
              <w:t xml:space="preserve"> 150</w:t>
            </w:r>
          </w:p>
        </w:tc>
        <w:tc>
          <w:tcPr>
            <w:tcW w:w="1456" w:type="pct"/>
            <w:tcBorders>
              <w:bottom w:val="single" w:sz="4" w:space="0" w:color="auto"/>
            </w:tcBorders>
            <w:shd w:val="clear" w:color="auto" w:fill="auto"/>
            <w:vAlign w:val="bottom"/>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c>
          <w:tcPr>
            <w:tcW w:w="1435" w:type="pct"/>
            <w:tcBorders>
              <w:bottom w:val="single" w:sz="4" w:space="0" w:color="auto"/>
            </w:tcBorders>
            <w:shd w:val="clear" w:color="auto" w:fill="auto"/>
            <w:vAlign w:val="bottom"/>
          </w:tcPr>
          <w:p w:rsidR="00893308" w:rsidRPr="00113EF2" w:rsidRDefault="00893308" w:rsidP="00113EF2">
            <w:pPr>
              <w:jc w:val="center"/>
              <w:rPr>
                <w:rFonts w:ascii="Arial" w:hAnsi="Arial" w:cs="Arial"/>
                <w:color w:val="000000"/>
                <w:sz w:val="24"/>
                <w:szCs w:val="24"/>
              </w:rPr>
            </w:pPr>
            <w:r w:rsidRPr="00113EF2">
              <w:rPr>
                <w:rFonts w:ascii="Arial" w:hAnsi="Arial" w:cs="Arial"/>
                <w:color w:val="000000"/>
                <w:sz w:val="24"/>
                <w:szCs w:val="24"/>
              </w:rPr>
              <w:t>NA</w:t>
            </w:r>
          </w:p>
        </w:tc>
      </w:tr>
    </w:tbl>
    <w:p w:rsidR="00893308" w:rsidRPr="00113EF2" w:rsidRDefault="00893308" w:rsidP="00113EF2">
      <w:pPr>
        <w:jc w:val="both"/>
        <w:rPr>
          <w:rFonts w:ascii="Arial" w:hAnsi="Arial" w:cs="Arial"/>
          <w:lang w:val="pt-BR"/>
        </w:rPr>
      </w:pPr>
      <w:r w:rsidRPr="00113EF2">
        <w:rPr>
          <w:rFonts w:ascii="Arial" w:hAnsi="Arial" w:cs="Arial"/>
          <w:lang w:val="pt-BR"/>
        </w:rPr>
        <w:t>Médias seguidas por letra minúscula na coluna comparam a biomassa nos diferentes tipos de solos, não diferindo estatisticamente entre si, pelo teste de Scott-</w:t>
      </w:r>
      <w:proofErr w:type="spellStart"/>
      <w:r w:rsidRPr="00113EF2">
        <w:rPr>
          <w:rFonts w:ascii="Arial" w:hAnsi="Arial" w:cs="Arial"/>
          <w:lang w:val="pt-BR"/>
        </w:rPr>
        <w:t>Knoott</w:t>
      </w:r>
      <w:proofErr w:type="spellEnd"/>
      <w:r w:rsidRPr="00113EF2">
        <w:rPr>
          <w:rFonts w:ascii="Arial" w:hAnsi="Arial" w:cs="Arial"/>
          <w:lang w:val="pt-BR"/>
        </w:rPr>
        <w:t xml:space="preserve"> ao nível de 5% de significância quando apresentam a mesma letra. </w:t>
      </w:r>
    </w:p>
    <w:p w:rsidR="00893308" w:rsidRPr="00113EF2" w:rsidRDefault="00893308" w:rsidP="00113EF2">
      <w:pPr>
        <w:jc w:val="both"/>
        <w:rPr>
          <w:rFonts w:ascii="Arial" w:hAnsi="Arial" w:cs="Arial"/>
          <w:lang w:val="pt-BR"/>
        </w:rPr>
      </w:pPr>
      <w:r w:rsidRPr="00113EF2">
        <w:rPr>
          <w:rFonts w:ascii="Arial" w:hAnsi="Arial" w:cs="Arial"/>
          <w:lang w:val="pt-BR"/>
        </w:rPr>
        <w:t>NA – Não avaliado (atingiu-se o limite passível de avaliação nos sacos de ráfia com 30 dias).</w:t>
      </w:r>
    </w:p>
    <w:p w:rsidR="003C027C" w:rsidRPr="00113EF2" w:rsidRDefault="003C027C" w:rsidP="00113EF2">
      <w:pPr>
        <w:suppressAutoHyphens w:val="0"/>
        <w:autoSpaceDE/>
        <w:jc w:val="both"/>
        <w:rPr>
          <w:rFonts w:ascii="Arial" w:hAnsi="Arial" w:cs="Arial"/>
          <w:lang w:val="pt-BR"/>
        </w:rPr>
      </w:pPr>
    </w:p>
    <w:p w:rsidR="001E262C" w:rsidRPr="00113EF2" w:rsidRDefault="001E262C" w:rsidP="00113EF2">
      <w:pPr>
        <w:suppressAutoHyphens w:val="0"/>
        <w:autoSpaceDE/>
        <w:ind w:firstLine="708"/>
        <w:jc w:val="both"/>
        <w:rPr>
          <w:rFonts w:ascii="Arial" w:hAnsi="Arial" w:cs="Arial"/>
          <w:sz w:val="24"/>
          <w:szCs w:val="24"/>
          <w:lang w:val="pt-BR"/>
        </w:rPr>
      </w:pPr>
      <w:r w:rsidRPr="00113EF2">
        <w:rPr>
          <w:rFonts w:ascii="Arial" w:hAnsi="Arial" w:cs="Arial"/>
          <w:sz w:val="24"/>
          <w:szCs w:val="24"/>
          <w:lang w:val="pt-BR"/>
        </w:rPr>
        <w:t xml:space="preserve">Como considerações e recomendações citam-se: i) Recomenda-se o plantio do vetiver em solos com textura arenosa para produção de mudas, devido ao maior perfilhamento das plantas nesta classe </w:t>
      </w:r>
      <w:proofErr w:type="spellStart"/>
      <w:r w:rsidRPr="00113EF2">
        <w:rPr>
          <w:rFonts w:ascii="Arial" w:hAnsi="Arial" w:cs="Arial"/>
          <w:sz w:val="24"/>
          <w:szCs w:val="24"/>
          <w:lang w:val="pt-BR"/>
        </w:rPr>
        <w:t>textural</w:t>
      </w:r>
      <w:proofErr w:type="spellEnd"/>
      <w:r w:rsidRPr="00113EF2">
        <w:rPr>
          <w:rFonts w:ascii="Arial" w:hAnsi="Arial" w:cs="Arial"/>
          <w:sz w:val="24"/>
          <w:szCs w:val="24"/>
          <w:lang w:val="pt-BR"/>
        </w:rPr>
        <w:t xml:space="preserve">, obtendo-se mais mudas de uma única matriz plantada. Trabalhos futuros avaliando a qualidade física e química nestes solos com diferentes classes </w:t>
      </w:r>
      <w:proofErr w:type="spellStart"/>
      <w:r w:rsidRPr="00113EF2">
        <w:rPr>
          <w:rFonts w:ascii="Arial" w:hAnsi="Arial" w:cs="Arial"/>
          <w:sz w:val="24"/>
          <w:szCs w:val="24"/>
          <w:lang w:val="pt-BR"/>
        </w:rPr>
        <w:t>texturais</w:t>
      </w:r>
      <w:proofErr w:type="spellEnd"/>
      <w:r w:rsidRPr="00113EF2">
        <w:rPr>
          <w:rFonts w:ascii="Arial" w:hAnsi="Arial" w:cs="Arial"/>
          <w:sz w:val="24"/>
          <w:szCs w:val="24"/>
          <w:lang w:val="pt-BR"/>
        </w:rPr>
        <w:t xml:space="preserve"> </w:t>
      </w:r>
      <w:proofErr w:type="gramStart"/>
      <w:r w:rsidRPr="00113EF2">
        <w:rPr>
          <w:rFonts w:ascii="Arial" w:hAnsi="Arial" w:cs="Arial"/>
          <w:sz w:val="24"/>
          <w:szCs w:val="24"/>
          <w:lang w:val="pt-BR"/>
        </w:rPr>
        <w:t>devem ser realizados</w:t>
      </w:r>
      <w:proofErr w:type="gramEnd"/>
      <w:r w:rsidRPr="00113EF2">
        <w:rPr>
          <w:rFonts w:ascii="Arial" w:hAnsi="Arial" w:cs="Arial"/>
          <w:sz w:val="24"/>
          <w:szCs w:val="24"/>
          <w:lang w:val="pt-BR"/>
        </w:rPr>
        <w:t xml:space="preserve"> para tentar explicar melhor os resultados superiores observados no solo arenoso; </w:t>
      </w:r>
      <w:proofErr w:type="spellStart"/>
      <w:r w:rsidRPr="00113EF2">
        <w:rPr>
          <w:rFonts w:ascii="Arial" w:hAnsi="Arial" w:cs="Arial"/>
          <w:sz w:val="24"/>
          <w:szCs w:val="24"/>
          <w:lang w:val="pt-BR"/>
        </w:rPr>
        <w:t>ii</w:t>
      </w:r>
      <w:proofErr w:type="spellEnd"/>
      <w:r w:rsidRPr="00113EF2">
        <w:rPr>
          <w:rFonts w:ascii="Arial" w:hAnsi="Arial" w:cs="Arial"/>
          <w:sz w:val="24"/>
          <w:szCs w:val="24"/>
          <w:lang w:val="pt-BR"/>
        </w:rPr>
        <w:t xml:space="preserve">) O vetiver apresentou bom desenvolvimento em ambos os tipos de solo (argiloso e arenoso), podendo ser empregado em projetos de proteção e recuperação ambiental em áreas com estas classes </w:t>
      </w:r>
      <w:proofErr w:type="spellStart"/>
      <w:r w:rsidRPr="00113EF2">
        <w:rPr>
          <w:rFonts w:ascii="Arial" w:hAnsi="Arial" w:cs="Arial"/>
          <w:sz w:val="24"/>
          <w:szCs w:val="24"/>
          <w:lang w:val="pt-BR"/>
        </w:rPr>
        <w:t>texturais</w:t>
      </w:r>
      <w:proofErr w:type="spellEnd"/>
      <w:r w:rsidRPr="00113EF2">
        <w:rPr>
          <w:rFonts w:ascii="Arial" w:hAnsi="Arial" w:cs="Arial"/>
          <w:sz w:val="24"/>
          <w:szCs w:val="24"/>
          <w:lang w:val="pt-BR"/>
        </w:rPr>
        <w:t>;</w:t>
      </w:r>
      <w:r w:rsidR="00077522" w:rsidRPr="00113EF2">
        <w:rPr>
          <w:rFonts w:ascii="Arial" w:hAnsi="Arial" w:cs="Arial"/>
          <w:sz w:val="24"/>
          <w:szCs w:val="24"/>
          <w:lang w:val="pt-BR"/>
        </w:rPr>
        <w:t xml:space="preserve"> </w:t>
      </w:r>
      <w:proofErr w:type="spellStart"/>
      <w:r w:rsidRPr="00113EF2">
        <w:rPr>
          <w:rFonts w:ascii="Arial" w:hAnsi="Arial" w:cs="Arial"/>
          <w:sz w:val="24"/>
          <w:szCs w:val="24"/>
          <w:lang w:val="pt-BR"/>
        </w:rPr>
        <w:t>iii</w:t>
      </w:r>
      <w:proofErr w:type="spellEnd"/>
      <w:r w:rsidRPr="00113EF2">
        <w:rPr>
          <w:rFonts w:ascii="Arial" w:hAnsi="Arial" w:cs="Arial"/>
          <w:sz w:val="24"/>
          <w:szCs w:val="24"/>
          <w:lang w:val="pt-BR"/>
        </w:rPr>
        <w:t>) Trabalhos futuros avaliando a produção de biomassa da parte aérea e radicular do vetiver e sequestro de C promovido pelas plantas em solos arenoso e argiloso são necessários para melhor compreensão do potencial deste capim na recuperação e proteção de áreas, assim como o estudo do crescimento radicular das plantas em recipientes que permitam a sua avaliação até 2 m de comprimento pelo menos, permitindo assim conhecer melhor o comportamento da raiz do vetiver em função da textura do solo e tempo de desenvolvimento das plantas.</w:t>
      </w:r>
    </w:p>
    <w:p w:rsidR="00C31BEE" w:rsidRPr="00113EF2" w:rsidRDefault="00C31BEE" w:rsidP="00113EF2">
      <w:pPr>
        <w:suppressAutoHyphens w:val="0"/>
        <w:autoSpaceDE/>
        <w:jc w:val="both"/>
        <w:rPr>
          <w:rFonts w:ascii="Arial" w:hAnsi="Arial" w:cs="Arial"/>
          <w:lang w:val="pt-BR"/>
        </w:rPr>
      </w:pPr>
    </w:p>
    <w:p w:rsidR="003C027C" w:rsidRPr="00113EF2" w:rsidRDefault="003C027C" w:rsidP="00113EF2">
      <w:pPr>
        <w:jc w:val="center"/>
        <w:rPr>
          <w:rFonts w:ascii="Arial" w:hAnsi="Arial" w:cs="Arial"/>
          <w:b/>
          <w:sz w:val="24"/>
          <w:szCs w:val="24"/>
          <w:lang w:val="pt-BR"/>
        </w:rPr>
      </w:pPr>
      <w:r w:rsidRPr="00113EF2">
        <w:rPr>
          <w:rFonts w:ascii="Arial" w:hAnsi="Arial" w:cs="Arial"/>
          <w:b/>
          <w:sz w:val="24"/>
          <w:szCs w:val="24"/>
          <w:lang w:val="pt-BR"/>
        </w:rPr>
        <w:t>Conclusões</w:t>
      </w:r>
    </w:p>
    <w:p w:rsidR="007E6C3B" w:rsidRPr="00113EF2" w:rsidRDefault="00C31BEE" w:rsidP="00113EF2">
      <w:pPr>
        <w:ind w:firstLine="708"/>
        <w:jc w:val="both"/>
        <w:rPr>
          <w:rFonts w:ascii="Arial" w:hAnsi="Arial" w:cs="Arial"/>
          <w:sz w:val="24"/>
          <w:szCs w:val="24"/>
          <w:lang w:val="pt-BR"/>
        </w:rPr>
      </w:pPr>
      <w:r w:rsidRPr="00113EF2">
        <w:rPr>
          <w:rFonts w:ascii="Arial" w:hAnsi="Arial" w:cs="Arial"/>
          <w:sz w:val="24"/>
          <w:szCs w:val="24"/>
          <w:lang w:val="pt-BR"/>
        </w:rPr>
        <w:t xml:space="preserve">O </w:t>
      </w:r>
      <w:r w:rsidR="00FE5958" w:rsidRPr="00113EF2">
        <w:rPr>
          <w:rFonts w:ascii="Arial" w:hAnsi="Arial" w:cs="Arial"/>
          <w:sz w:val="24"/>
          <w:szCs w:val="24"/>
          <w:lang w:val="pt-BR"/>
        </w:rPr>
        <w:t xml:space="preserve">comprimento da parte aérea e número de </w:t>
      </w:r>
      <w:r w:rsidR="005353D5" w:rsidRPr="00113EF2">
        <w:rPr>
          <w:rFonts w:ascii="Arial" w:hAnsi="Arial" w:cs="Arial"/>
          <w:sz w:val="24"/>
          <w:szCs w:val="24"/>
          <w:lang w:val="pt-BR"/>
        </w:rPr>
        <w:t>perfilho</w:t>
      </w:r>
      <w:r w:rsidRPr="00113EF2">
        <w:rPr>
          <w:rFonts w:ascii="Arial" w:hAnsi="Arial" w:cs="Arial"/>
          <w:sz w:val="24"/>
          <w:szCs w:val="24"/>
          <w:lang w:val="pt-BR"/>
        </w:rPr>
        <w:t xml:space="preserve"> do vetiver</w:t>
      </w:r>
      <w:r w:rsidR="00FE5958" w:rsidRPr="00113EF2">
        <w:rPr>
          <w:rFonts w:ascii="Arial" w:hAnsi="Arial" w:cs="Arial"/>
          <w:sz w:val="24"/>
          <w:szCs w:val="24"/>
          <w:lang w:val="pt-BR"/>
        </w:rPr>
        <w:t xml:space="preserve"> </w:t>
      </w:r>
      <w:r w:rsidR="007A31E9" w:rsidRPr="00113EF2">
        <w:rPr>
          <w:rFonts w:ascii="Arial" w:hAnsi="Arial" w:cs="Arial"/>
          <w:sz w:val="24"/>
          <w:szCs w:val="24"/>
          <w:lang w:val="pt-BR"/>
        </w:rPr>
        <w:t>foram influenciados pela textura do solo</w:t>
      </w:r>
      <w:r w:rsidRPr="00113EF2">
        <w:rPr>
          <w:rFonts w:ascii="Arial" w:hAnsi="Arial" w:cs="Arial"/>
          <w:sz w:val="24"/>
          <w:szCs w:val="24"/>
          <w:lang w:val="pt-BR"/>
        </w:rPr>
        <w:t>, obtendo-se melhores resultados no solo arenoso</w:t>
      </w:r>
      <w:r w:rsidR="008156F1" w:rsidRPr="00113EF2">
        <w:rPr>
          <w:rFonts w:ascii="Arial" w:hAnsi="Arial" w:cs="Arial"/>
          <w:sz w:val="24"/>
          <w:szCs w:val="24"/>
          <w:lang w:val="pt-BR"/>
        </w:rPr>
        <w:t>.</w:t>
      </w:r>
    </w:p>
    <w:p w:rsidR="00C31BEE" w:rsidRPr="00113EF2" w:rsidRDefault="00C31BEE" w:rsidP="00113EF2">
      <w:pPr>
        <w:ind w:firstLine="708"/>
        <w:jc w:val="both"/>
        <w:rPr>
          <w:rFonts w:ascii="Arial" w:hAnsi="Arial" w:cs="Arial"/>
          <w:sz w:val="24"/>
          <w:szCs w:val="24"/>
          <w:lang w:val="pt-BR"/>
        </w:rPr>
      </w:pPr>
      <w:r w:rsidRPr="00113EF2">
        <w:rPr>
          <w:rFonts w:ascii="Arial" w:hAnsi="Arial" w:cs="Arial"/>
          <w:sz w:val="24"/>
          <w:szCs w:val="24"/>
          <w:lang w:val="pt-BR"/>
        </w:rPr>
        <w:t xml:space="preserve">A altura </w:t>
      </w:r>
      <w:r w:rsidR="008156F1" w:rsidRPr="00113EF2">
        <w:rPr>
          <w:rFonts w:ascii="Arial" w:hAnsi="Arial" w:cs="Arial"/>
          <w:sz w:val="24"/>
          <w:szCs w:val="24"/>
          <w:lang w:val="pt-BR"/>
        </w:rPr>
        <w:t xml:space="preserve">média </w:t>
      </w:r>
      <w:r w:rsidRPr="00113EF2">
        <w:rPr>
          <w:rFonts w:ascii="Arial" w:hAnsi="Arial" w:cs="Arial"/>
          <w:sz w:val="24"/>
          <w:szCs w:val="24"/>
          <w:lang w:val="pt-BR"/>
        </w:rPr>
        <w:t>do vetiver no solo arenoso atingiu mais de 150 cm aos 150 dias após o plantio, send</w:t>
      </w:r>
      <w:r w:rsidR="008156F1" w:rsidRPr="00113EF2">
        <w:rPr>
          <w:rFonts w:ascii="Arial" w:hAnsi="Arial" w:cs="Arial"/>
          <w:sz w:val="24"/>
          <w:szCs w:val="24"/>
          <w:lang w:val="pt-BR"/>
        </w:rPr>
        <w:t xml:space="preserve">o </w:t>
      </w:r>
      <w:proofErr w:type="gramStart"/>
      <w:r w:rsidR="008156F1" w:rsidRPr="00113EF2">
        <w:rPr>
          <w:rFonts w:ascii="Arial" w:hAnsi="Arial" w:cs="Arial"/>
          <w:sz w:val="24"/>
          <w:szCs w:val="24"/>
          <w:lang w:val="pt-BR"/>
        </w:rPr>
        <w:t>28,33 cm maior</w:t>
      </w:r>
      <w:proofErr w:type="gramEnd"/>
      <w:r w:rsidR="008156F1" w:rsidRPr="00113EF2">
        <w:rPr>
          <w:rFonts w:ascii="Arial" w:hAnsi="Arial" w:cs="Arial"/>
          <w:sz w:val="24"/>
          <w:szCs w:val="24"/>
          <w:lang w:val="pt-BR"/>
        </w:rPr>
        <w:t xml:space="preserve"> que a altura mé</w:t>
      </w:r>
      <w:r w:rsidRPr="00113EF2">
        <w:rPr>
          <w:rFonts w:ascii="Arial" w:hAnsi="Arial" w:cs="Arial"/>
          <w:sz w:val="24"/>
          <w:szCs w:val="24"/>
          <w:lang w:val="pt-BR"/>
        </w:rPr>
        <w:t>dia observado no solo argiloso.</w:t>
      </w:r>
    </w:p>
    <w:p w:rsidR="007E6C3B" w:rsidRPr="00113EF2" w:rsidRDefault="007E6C3B" w:rsidP="00113EF2">
      <w:pPr>
        <w:ind w:firstLine="708"/>
        <w:jc w:val="both"/>
        <w:rPr>
          <w:rFonts w:ascii="Arial" w:hAnsi="Arial" w:cs="Arial"/>
          <w:sz w:val="24"/>
          <w:szCs w:val="24"/>
          <w:lang w:val="pt-BR"/>
        </w:rPr>
      </w:pPr>
      <w:r w:rsidRPr="00113EF2">
        <w:rPr>
          <w:rFonts w:ascii="Arial" w:hAnsi="Arial" w:cs="Arial"/>
          <w:sz w:val="24"/>
          <w:szCs w:val="24"/>
          <w:lang w:val="pt-BR"/>
        </w:rPr>
        <w:t xml:space="preserve">O comprimento da raiz </w:t>
      </w:r>
      <w:r w:rsidR="008156F1" w:rsidRPr="00113EF2">
        <w:rPr>
          <w:rFonts w:ascii="Arial" w:hAnsi="Arial" w:cs="Arial"/>
          <w:sz w:val="24"/>
          <w:szCs w:val="24"/>
          <w:lang w:val="pt-BR"/>
        </w:rPr>
        <w:t xml:space="preserve">do vetiver </w:t>
      </w:r>
      <w:r w:rsidRPr="00113EF2">
        <w:rPr>
          <w:rFonts w:ascii="Arial" w:hAnsi="Arial" w:cs="Arial"/>
          <w:sz w:val="24"/>
          <w:szCs w:val="24"/>
          <w:lang w:val="pt-BR"/>
        </w:rPr>
        <w:t>não apresentou diferença nos diferentes tipos de solos</w:t>
      </w:r>
      <w:r w:rsidR="00C31BEE" w:rsidRPr="00113EF2">
        <w:rPr>
          <w:rFonts w:ascii="Arial" w:hAnsi="Arial" w:cs="Arial"/>
          <w:sz w:val="24"/>
          <w:szCs w:val="24"/>
          <w:lang w:val="pt-BR"/>
        </w:rPr>
        <w:t xml:space="preserve"> aos 30 dias após o plantio. Não foi possível avaliar o comprimento das raízes do vetiver aos 60, 90, 120 e 150 dias, devido </w:t>
      </w:r>
      <w:proofErr w:type="gramStart"/>
      <w:r w:rsidR="00C31BEE" w:rsidRPr="00113EF2">
        <w:rPr>
          <w:rFonts w:ascii="Arial" w:hAnsi="Arial" w:cs="Arial"/>
          <w:sz w:val="24"/>
          <w:szCs w:val="24"/>
          <w:lang w:val="pt-BR"/>
        </w:rPr>
        <w:t>a</w:t>
      </w:r>
      <w:r w:rsidR="0005549E" w:rsidRPr="00113EF2">
        <w:rPr>
          <w:rFonts w:ascii="Arial" w:hAnsi="Arial" w:cs="Arial"/>
          <w:sz w:val="24"/>
          <w:szCs w:val="24"/>
          <w:lang w:val="pt-BR"/>
        </w:rPr>
        <w:t>s</w:t>
      </w:r>
      <w:proofErr w:type="gramEnd"/>
      <w:r w:rsidR="0005549E" w:rsidRPr="00113EF2">
        <w:rPr>
          <w:rFonts w:ascii="Arial" w:hAnsi="Arial" w:cs="Arial"/>
          <w:sz w:val="24"/>
          <w:szCs w:val="24"/>
          <w:lang w:val="pt-BR"/>
        </w:rPr>
        <w:t xml:space="preserve"> mesmas</w:t>
      </w:r>
      <w:r w:rsidR="00C31BEE" w:rsidRPr="00113EF2">
        <w:rPr>
          <w:rFonts w:ascii="Arial" w:hAnsi="Arial" w:cs="Arial"/>
          <w:sz w:val="24"/>
          <w:szCs w:val="24"/>
          <w:lang w:val="pt-BR"/>
        </w:rPr>
        <w:t xml:space="preserve"> ter atingido o limite máximo de comprimento passível de avaliação no saco de ráfia já aos 30 dias.</w:t>
      </w:r>
    </w:p>
    <w:p w:rsidR="007A31E9" w:rsidRPr="00113EF2" w:rsidRDefault="007A31E9" w:rsidP="00113EF2">
      <w:pPr>
        <w:pStyle w:val="Normal1"/>
        <w:spacing w:after="0" w:line="240" w:lineRule="auto"/>
        <w:rPr>
          <w:rFonts w:ascii="Arial" w:hAnsi="Arial" w:cs="Arial"/>
          <w:b/>
          <w:sz w:val="24"/>
          <w:szCs w:val="24"/>
        </w:rPr>
      </w:pPr>
    </w:p>
    <w:p w:rsidR="007A31E9" w:rsidRPr="00113EF2" w:rsidRDefault="003C027C" w:rsidP="00113EF2">
      <w:pPr>
        <w:jc w:val="center"/>
        <w:rPr>
          <w:rFonts w:ascii="Arial" w:hAnsi="Arial" w:cs="Arial"/>
          <w:b/>
          <w:sz w:val="24"/>
          <w:szCs w:val="24"/>
          <w:lang w:val="pt-BR"/>
        </w:rPr>
      </w:pPr>
      <w:r w:rsidRPr="00113EF2">
        <w:rPr>
          <w:rFonts w:ascii="Arial" w:hAnsi="Arial" w:cs="Arial"/>
          <w:b/>
          <w:sz w:val="24"/>
          <w:szCs w:val="24"/>
          <w:lang w:val="pt-BR"/>
        </w:rPr>
        <w:t>Agradecimentos</w:t>
      </w:r>
    </w:p>
    <w:p w:rsidR="005A65E4" w:rsidRPr="00113EF2" w:rsidRDefault="003C027C" w:rsidP="00113EF2">
      <w:pPr>
        <w:pStyle w:val="Normal1"/>
        <w:spacing w:after="0" w:line="240" w:lineRule="auto"/>
        <w:ind w:firstLine="708"/>
        <w:jc w:val="both"/>
        <w:rPr>
          <w:rFonts w:ascii="Arial" w:hAnsi="Arial" w:cs="Arial"/>
          <w:sz w:val="24"/>
          <w:szCs w:val="24"/>
        </w:rPr>
      </w:pPr>
      <w:r w:rsidRPr="00113EF2">
        <w:rPr>
          <w:rFonts w:ascii="Arial" w:hAnsi="Arial" w:cs="Arial"/>
          <w:sz w:val="24"/>
          <w:szCs w:val="24"/>
        </w:rPr>
        <w:t xml:space="preserve"> </w:t>
      </w:r>
      <w:r w:rsidR="005A65E4" w:rsidRPr="00113EF2">
        <w:rPr>
          <w:rFonts w:ascii="Arial" w:hAnsi="Arial" w:cs="Arial"/>
          <w:sz w:val="24"/>
          <w:szCs w:val="24"/>
        </w:rPr>
        <w:t xml:space="preserve">Ao IFSULDEMINAS pelos equipamentos concedidos pelo edital 21/2013, ao </w:t>
      </w:r>
      <w:r w:rsidR="00C85304" w:rsidRPr="00113EF2">
        <w:rPr>
          <w:rFonts w:ascii="Arial" w:hAnsi="Arial" w:cs="Arial"/>
          <w:sz w:val="24"/>
          <w:szCs w:val="24"/>
        </w:rPr>
        <w:t>C</w:t>
      </w:r>
      <w:r w:rsidR="005353D5">
        <w:rPr>
          <w:rFonts w:ascii="Arial" w:hAnsi="Arial" w:cs="Arial"/>
          <w:sz w:val="24"/>
          <w:szCs w:val="24"/>
        </w:rPr>
        <w:t>a</w:t>
      </w:r>
      <w:r w:rsidR="005A65E4" w:rsidRPr="00113EF2">
        <w:rPr>
          <w:rFonts w:ascii="Arial" w:hAnsi="Arial" w:cs="Arial"/>
          <w:sz w:val="24"/>
          <w:szCs w:val="24"/>
        </w:rPr>
        <w:t>mpus</w:t>
      </w:r>
      <w:proofErr w:type="gramStart"/>
      <w:r w:rsidR="005353D5">
        <w:rPr>
          <w:rFonts w:ascii="Arial" w:hAnsi="Arial" w:cs="Arial"/>
          <w:sz w:val="24"/>
          <w:szCs w:val="24"/>
        </w:rPr>
        <w:t xml:space="preserve"> </w:t>
      </w:r>
      <w:r w:rsidR="005A65E4" w:rsidRPr="00113EF2">
        <w:rPr>
          <w:rFonts w:ascii="Arial" w:hAnsi="Arial" w:cs="Arial"/>
          <w:sz w:val="24"/>
          <w:szCs w:val="24"/>
        </w:rPr>
        <w:t xml:space="preserve"> </w:t>
      </w:r>
      <w:proofErr w:type="gramEnd"/>
      <w:r w:rsidR="005A65E4" w:rsidRPr="00113EF2">
        <w:rPr>
          <w:rFonts w:ascii="Arial" w:hAnsi="Arial" w:cs="Arial"/>
          <w:sz w:val="24"/>
          <w:szCs w:val="24"/>
        </w:rPr>
        <w:t>Inconfidentes pelos equipamentos concedidos pelo edital 6/2013 e a FAPEMIG pela bolsa de iniciação científica e por meio do apoio dos pesquisadores do projeto APQ-01455-14.</w:t>
      </w:r>
    </w:p>
    <w:p w:rsidR="00E1457C" w:rsidRPr="00113EF2" w:rsidRDefault="00E1457C" w:rsidP="00113EF2">
      <w:pPr>
        <w:jc w:val="both"/>
        <w:rPr>
          <w:rFonts w:ascii="Arial" w:hAnsi="Arial" w:cs="Arial"/>
          <w:sz w:val="24"/>
          <w:szCs w:val="24"/>
          <w:lang w:val="pt-BR"/>
        </w:rPr>
      </w:pPr>
    </w:p>
    <w:p w:rsidR="003C027C" w:rsidRPr="00113EF2" w:rsidRDefault="003C027C" w:rsidP="00113EF2">
      <w:pPr>
        <w:jc w:val="center"/>
        <w:rPr>
          <w:rFonts w:ascii="Arial" w:hAnsi="Arial" w:cs="Arial"/>
          <w:b/>
          <w:sz w:val="24"/>
          <w:szCs w:val="24"/>
          <w:lang w:val="pt-BR"/>
        </w:rPr>
      </w:pPr>
      <w:r w:rsidRPr="00113EF2">
        <w:rPr>
          <w:rFonts w:ascii="Arial" w:hAnsi="Arial" w:cs="Arial"/>
          <w:b/>
          <w:sz w:val="24"/>
          <w:szCs w:val="24"/>
          <w:lang w:val="pt-BR"/>
        </w:rPr>
        <w:t>Referências Bibliográficas</w:t>
      </w:r>
    </w:p>
    <w:p w:rsidR="005353D5" w:rsidRPr="00113EF2" w:rsidRDefault="005353D5" w:rsidP="00113EF2">
      <w:pPr>
        <w:jc w:val="both"/>
        <w:rPr>
          <w:rFonts w:ascii="Arial" w:hAnsi="Arial" w:cs="Arial"/>
          <w:b/>
          <w:sz w:val="22"/>
          <w:szCs w:val="22"/>
          <w:lang w:val="pt-BR"/>
        </w:rPr>
      </w:pPr>
      <w:proofErr w:type="gramStart"/>
      <w:r w:rsidRPr="00113EF2">
        <w:rPr>
          <w:rFonts w:ascii="Arial" w:hAnsi="Arial" w:cs="Arial"/>
          <w:sz w:val="22"/>
          <w:szCs w:val="22"/>
          <w:lang w:val="pt-BR" w:eastAsia="pt-BR"/>
        </w:rPr>
        <w:t>AGUIAR,</w:t>
      </w:r>
      <w:proofErr w:type="gramEnd"/>
      <w:r w:rsidRPr="00113EF2">
        <w:rPr>
          <w:rFonts w:ascii="Arial" w:hAnsi="Arial" w:cs="Arial"/>
          <w:sz w:val="22"/>
          <w:szCs w:val="22"/>
          <w:lang w:val="pt-BR" w:eastAsia="pt-BR"/>
        </w:rPr>
        <w:t>E.B.; BICUDO, S. J.;CURCELLI , F.; ABREU,M.L.;PASSINI, C.T.;BRACHTVOGEL,E.L.; CRUZ, S.C.S.</w:t>
      </w:r>
      <w:r w:rsidRPr="00113EF2">
        <w:rPr>
          <w:rFonts w:ascii="Arial" w:hAnsi="Arial" w:cs="Arial"/>
          <w:b/>
          <w:bCs/>
          <w:sz w:val="22"/>
          <w:szCs w:val="22"/>
          <w:lang w:val="pt-BR" w:eastAsia="pt-BR"/>
        </w:rPr>
        <w:t xml:space="preserve"> Desenvolvimento da parte aérea de mandioca sob diferentes densidades populacionais em dois tipos de solo</w:t>
      </w:r>
      <w:r w:rsidRPr="00113EF2">
        <w:rPr>
          <w:rFonts w:ascii="Arial" w:hAnsi="Arial" w:cs="Arial"/>
          <w:sz w:val="22"/>
          <w:szCs w:val="22"/>
          <w:lang w:val="pt-BR" w:eastAsia="pt-BR"/>
        </w:rPr>
        <w:t>. XIII Congresso Brasileiro de Mandioca</w:t>
      </w:r>
      <w:proofErr w:type="gramStart"/>
      <w:r w:rsidRPr="00113EF2">
        <w:rPr>
          <w:rFonts w:ascii="Arial" w:hAnsi="Arial" w:cs="Arial"/>
          <w:sz w:val="22"/>
          <w:szCs w:val="22"/>
          <w:lang w:val="pt-BR" w:eastAsia="pt-BR"/>
        </w:rPr>
        <w:t>.,</w:t>
      </w:r>
      <w:proofErr w:type="gramEnd"/>
      <w:r w:rsidRPr="00113EF2">
        <w:rPr>
          <w:rFonts w:ascii="Arial" w:hAnsi="Arial" w:cs="Arial"/>
          <w:sz w:val="22"/>
          <w:szCs w:val="22"/>
          <w:lang w:val="pt-BR" w:eastAsia="pt-BR"/>
        </w:rPr>
        <w:t>2009, Botucatu</w:t>
      </w:r>
    </w:p>
    <w:p w:rsidR="005353D5" w:rsidRPr="00113EF2" w:rsidRDefault="005353D5" w:rsidP="00113EF2">
      <w:pPr>
        <w:jc w:val="both"/>
        <w:rPr>
          <w:rFonts w:ascii="Arial" w:hAnsi="Arial" w:cs="Arial"/>
          <w:sz w:val="22"/>
          <w:szCs w:val="22"/>
        </w:rPr>
      </w:pPr>
      <w:r w:rsidRPr="00113EF2">
        <w:rPr>
          <w:rFonts w:ascii="Arial" w:hAnsi="Arial" w:cs="Arial"/>
          <w:sz w:val="22"/>
          <w:szCs w:val="22"/>
          <w:lang w:val="pt-BR"/>
        </w:rPr>
        <w:t>ANDRADE, L.L.; PINTO, L.V.A.; PEREIRA, M.W.M.; SOUZA, R.X. Avaliação da sobrevivência e do desenvolvimento de mudas de capim vetiver (</w:t>
      </w:r>
      <w:proofErr w:type="spellStart"/>
      <w:r w:rsidRPr="00113EF2">
        <w:rPr>
          <w:rFonts w:ascii="Arial" w:hAnsi="Arial" w:cs="Arial"/>
          <w:i/>
          <w:sz w:val="22"/>
          <w:szCs w:val="22"/>
          <w:lang w:val="pt-BR"/>
        </w:rPr>
        <w:t>Vetiveria</w:t>
      </w:r>
      <w:proofErr w:type="spellEnd"/>
      <w:r w:rsidRPr="00113EF2">
        <w:rPr>
          <w:rFonts w:ascii="Arial" w:hAnsi="Arial" w:cs="Arial"/>
          <w:i/>
          <w:sz w:val="22"/>
          <w:szCs w:val="22"/>
          <w:lang w:val="pt-BR"/>
        </w:rPr>
        <w:t xml:space="preserve"> </w:t>
      </w:r>
      <w:proofErr w:type="spellStart"/>
      <w:r w:rsidRPr="00113EF2">
        <w:rPr>
          <w:rFonts w:ascii="Arial" w:hAnsi="Arial" w:cs="Arial"/>
          <w:i/>
          <w:sz w:val="22"/>
          <w:szCs w:val="22"/>
          <w:lang w:val="pt-BR"/>
        </w:rPr>
        <w:t>zizanioides</w:t>
      </w:r>
      <w:proofErr w:type="spellEnd"/>
      <w:r w:rsidRPr="00113EF2">
        <w:rPr>
          <w:rFonts w:ascii="Arial" w:hAnsi="Arial" w:cs="Arial"/>
          <w:sz w:val="22"/>
          <w:szCs w:val="22"/>
          <w:lang w:val="pt-BR"/>
        </w:rPr>
        <w:t xml:space="preserve">) em raízes nuas e produzidas em saquinhos de polietileno plantadas em diferentes espaçamentos. </w:t>
      </w:r>
      <w:proofErr w:type="spellStart"/>
      <w:proofErr w:type="gramStart"/>
      <w:r w:rsidRPr="00113EF2">
        <w:rPr>
          <w:rFonts w:ascii="Arial" w:hAnsi="Arial" w:cs="Arial"/>
          <w:b/>
          <w:sz w:val="22"/>
          <w:szCs w:val="22"/>
        </w:rPr>
        <w:t>Revista</w:t>
      </w:r>
      <w:proofErr w:type="spellEnd"/>
      <w:r w:rsidRPr="00113EF2">
        <w:rPr>
          <w:rFonts w:ascii="Arial" w:hAnsi="Arial" w:cs="Arial"/>
          <w:b/>
          <w:sz w:val="22"/>
          <w:szCs w:val="22"/>
        </w:rPr>
        <w:t xml:space="preserve"> </w:t>
      </w:r>
      <w:proofErr w:type="spellStart"/>
      <w:r w:rsidRPr="00113EF2">
        <w:rPr>
          <w:rFonts w:ascii="Arial" w:hAnsi="Arial" w:cs="Arial"/>
          <w:b/>
          <w:sz w:val="22"/>
          <w:szCs w:val="22"/>
        </w:rPr>
        <w:t>Agrogeoambiental</w:t>
      </w:r>
      <w:proofErr w:type="spellEnd"/>
      <w:r w:rsidRPr="00113EF2">
        <w:rPr>
          <w:rFonts w:ascii="Arial" w:hAnsi="Arial" w:cs="Arial"/>
          <w:b/>
          <w:sz w:val="22"/>
          <w:szCs w:val="22"/>
        </w:rPr>
        <w:t>,</w:t>
      </w:r>
      <w:r w:rsidRPr="00113EF2">
        <w:rPr>
          <w:rFonts w:ascii="Arial" w:hAnsi="Arial" w:cs="Arial"/>
          <w:sz w:val="22"/>
          <w:szCs w:val="22"/>
        </w:rPr>
        <w:t xml:space="preserve"> v. 3, p. 57-64, 2011.</w:t>
      </w:r>
      <w:proofErr w:type="gramEnd"/>
    </w:p>
    <w:p w:rsidR="005353D5" w:rsidRPr="00113EF2" w:rsidRDefault="005353D5" w:rsidP="00113EF2">
      <w:pPr>
        <w:autoSpaceDN w:val="0"/>
        <w:adjustRightInd w:val="0"/>
        <w:jc w:val="both"/>
        <w:rPr>
          <w:rFonts w:ascii="Arial" w:hAnsi="Arial" w:cs="Arial"/>
          <w:sz w:val="22"/>
          <w:szCs w:val="22"/>
          <w:lang w:val="pt-BR"/>
        </w:rPr>
      </w:pPr>
      <w:proofErr w:type="gramStart"/>
      <w:r w:rsidRPr="00113EF2">
        <w:rPr>
          <w:rFonts w:ascii="Arial" w:hAnsi="Arial" w:cs="Arial"/>
          <w:sz w:val="22"/>
          <w:szCs w:val="22"/>
        </w:rPr>
        <w:t xml:space="preserve">BANDARA, B.W.; FRITTON, D.D. </w:t>
      </w:r>
      <w:r w:rsidRPr="00113EF2">
        <w:rPr>
          <w:rFonts w:ascii="Arial" w:hAnsi="Arial" w:cs="Arial"/>
          <w:b/>
          <w:sz w:val="22"/>
          <w:szCs w:val="22"/>
        </w:rPr>
        <w:t>Directional response of corn roots to physical barriers.</w:t>
      </w:r>
      <w:proofErr w:type="gramEnd"/>
      <w:r w:rsidRPr="00113EF2">
        <w:rPr>
          <w:rFonts w:ascii="Arial" w:hAnsi="Arial" w:cs="Arial"/>
          <w:b/>
          <w:sz w:val="22"/>
          <w:szCs w:val="22"/>
        </w:rPr>
        <w:t xml:space="preserve"> </w:t>
      </w:r>
      <w:proofErr w:type="spellStart"/>
      <w:r w:rsidRPr="00113EF2">
        <w:rPr>
          <w:rFonts w:ascii="Arial" w:hAnsi="Arial" w:cs="Arial"/>
          <w:b/>
          <w:sz w:val="22"/>
          <w:szCs w:val="22"/>
          <w:lang w:val="pt-BR"/>
        </w:rPr>
        <w:t>Plant</w:t>
      </w:r>
      <w:proofErr w:type="spellEnd"/>
      <w:r w:rsidRPr="00113EF2">
        <w:rPr>
          <w:rFonts w:ascii="Arial" w:hAnsi="Arial" w:cs="Arial"/>
          <w:b/>
          <w:sz w:val="22"/>
          <w:szCs w:val="22"/>
          <w:lang w:val="pt-BR"/>
        </w:rPr>
        <w:t xml:space="preserve"> </w:t>
      </w:r>
      <w:proofErr w:type="spellStart"/>
      <w:r w:rsidRPr="00113EF2">
        <w:rPr>
          <w:rFonts w:ascii="Arial" w:hAnsi="Arial" w:cs="Arial"/>
          <w:b/>
          <w:sz w:val="22"/>
          <w:szCs w:val="22"/>
          <w:lang w:val="pt-BR"/>
        </w:rPr>
        <w:t>and</w:t>
      </w:r>
      <w:proofErr w:type="spellEnd"/>
      <w:r w:rsidRPr="00113EF2">
        <w:rPr>
          <w:rFonts w:ascii="Arial" w:hAnsi="Arial" w:cs="Arial"/>
          <w:b/>
          <w:sz w:val="22"/>
          <w:szCs w:val="22"/>
          <w:lang w:val="pt-BR"/>
        </w:rPr>
        <w:t xml:space="preserve"> </w:t>
      </w:r>
      <w:proofErr w:type="spellStart"/>
      <w:r w:rsidRPr="00113EF2">
        <w:rPr>
          <w:rFonts w:ascii="Arial" w:hAnsi="Arial" w:cs="Arial"/>
          <w:b/>
          <w:sz w:val="22"/>
          <w:szCs w:val="22"/>
          <w:lang w:val="pt-BR"/>
        </w:rPr>
        <w:t>Soil</w:t>
      </w:r>
      <w:proofErr w:type="spellEnd"/>
      <w:r w:rsidRPr="00113EF2">
        <w:rPr>
          <w:rFonts w:ascii="Arial" w:hAnsi="Arial" w:cs="Arial"/>
          <w:b/>
          <w:sz w:val="22"/>
          <w:szCs w:val="22"/>
          <w:lang w:val="pt-BR"/>
        </w:rPr>
        <w:t>, Dordrecht</w:t>
      </w:r>
      <w:r w:rsidRPr="00113EF2">
        <w:rPr>
          <w:rFonts w:ascii="Arial" w:hAnsi="Arial" w:cs="Arial"/>
          <w:sz w:val="22"/>
          <w:szCs w:val="22"/>
          <w:lang w:val="pt-BR"/>
        </w:rPr>
        <w:t>, v.96, p.359-368, 1986.</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BARROS, G. C. Estudo </w:t>
      </w:r>
      <w:proofErr w:type="spellStart"/>
      <w:r w:rsidRPr="00113EF2">
        <w:rPr>
          <w:rFonts w:ascii="Arial" w:hAnsi="Arial" w:cs="Arial"/>
          <w:sz w:val="22"/>
          <w:szCs w:val="22"/>
          <w:lang w:val="pt-BR"/>
        </w:rPr>
        <w:t>fitoquímico</w:t>
      </w:r>
      <w:proofErr w:type="spellEnd"/>
      <w:r w:rsidRPr="00113EF2">
        <w:rPr>
          <w:rFonts w:ascii="Arial" w:hAnsi="Arial" w:cs="Arial"/>
          <w:sz w:val="22"/>
          <w:szCs w:val="22"/>
          <w:lang w:val="pt-BR"/>
        </w:rPr>
        <w:t xml:space="preserve"> e avaliações da toxicidade aguda e atividades biológicas da raiz do Vetiver (</w:t>
      </w:r>
      <w:proofErr w:type="spellStart"/>
      <w:r w:rsidRPr="00113EF2">
        <w:rPr>
          <w:rFonts w:ascii="Arial" w:hAnsi="Arial" w:cs="Arial"/>
          <w:i/>
          <w:sz w:val="22"/>
          <w:szCs w:val="22"/>
          <w:lang w:val="pt-BR"/>
        </w:rPr>
        <w:t>Vetiveria</w:t>
      </w:r>
      <w:proofErr w:type="spellEnd"/>
      <w:r w:rsidRPr="00113EF2">
        <w:rPr>
          <w:rFonts w:ascii="Arial" w:hAnsi="Arial" w:cs="Arial"/>
          <w:i/>
          <w:sz w:val="22"/>
          <w:szCs w:val="22"/>
          <w:lang w:val="pt-BR"/>
        </w:rPr>
        <w:t xml:space="preserve"> </w:t>
      </w:r>
      <w:proofErr w:type="spellStart"/>
      <w:r w:rsidRPr="00113EF2">
        <w:rPr>
          <w:rFonts w:ascii="Arial" w:hAnsi="Arial" w:cs="Arial"/>
          <w:i/>
          <w:sz w:val="22"/>
          <w:szCs w:val="22"/>
          <w:lang w:val="pt-BR"/>
        </w:rPr>
        <w:t>zizanioides</w:t>
      </w:r>
      <w:proofErr w:type="spellEnd"/>
      <w:r w:rsidRPr="00113EF2">
        <w:rPr>
          <w:rFonts w:ascii="Arial" w:hAnsi="Arial" w:cs="Arial"/>
          <w:sz w:val="22"/>
          <w:szCs w:val="22"/>
          <w:lang w:val="pt-BR"/>
        </w:rPr>
        <w:t xml:space="preserve"> L. Nash). 2008. Dissertação (Mestrado em Ciências Farmacêuticas), Universidade Federal de Goiás, Goiânia, GO, 2008. 100p.</w:t>
      </w:r>
    </w:p>
    <w:p w:rsidR="005353D5" w:rsidRPr="00113EF2" w:rsidRDefault="005353D5" w:rsidP="00113EF2">
      <w:pPr>
        <w:jc w:val="both"/>
        <w:rPr>
          <w:rStyle w:val="apple-converted-space"/>
          <w:rFonts w:ascii="Arial" w:hAnsi="Arial" w:cs="Arial"/>
          <w:color w:val="000000"/>
          <w:sz w:val="22"/>
          <w:szCs w:val="22"/>
          <w:shd w:val="clear" w:color="auto" w:fill="FFFFFF"/>
          <w:lang w:val="pt-BR"/>
        </w:rPr>
      </w:pPr>
      <w:r w:rsidRPr="00113EF2">
        <w:rPr>
          <w:rFonts w:ascii="Arial" w:hAnsi="Arial" w:cs="Arial"/>
          <w:color w:val="000000"/>
          <w:sz w:val="22"/>
          <w:szCs w:val="22"/>
          <w:shd w:val="clear" w:color="auto" w:fill="FFFFFF"/>
          <w:lang w:val="pt-BR"/>
        </w:rPr>
        <w:t xml:space="preserve">BUCKMAN, H.O. &amp; BRADY, N.C. Natureza e propriedade dos solos. </w:t>
      </w:r>
      <w:proofErr w:type="gramStart"/>
      <w:r w:rsidRPr="00113EF2">
        <w:rPr>
          <w:rFonts w:ascii="Arial" w:hAnsi="Arial" w:cs="Arial"/>
          <w:color w:val="000000"/>
          <w:sz w:val="22"/>
          <w:szCs w:val="22"/>
          <w:shd w:val="clear" w:color="auto" w:fill="FFFFFF"/>
          <w:lang w:val="pt-BR"/>
        </w:rPr>
        <w:t>5.</w:t>
      </w:r>
      <w:proofErr w:type="gramEnd"/>
      <w:r w:rsidRPr="00113EF2">
        <w:rPr>
          <w:rFonts w:ascii="Arial" w:hAnsi="Arial" w:cs="Arial"/>
          <w:color w:val="000000"/>
          <w:sz w:val="22"/>
          <w:szCs w:val="22"/>
          <w:shd w:val="clear" w:color="auto" w:fill="FFFFFF"/>
          <w:lang w:val="pt-BR"/>
        </w:rPr>
        <w:t>ed. Rio de Janeiro, Freitas Bastos, 1979. 647p.</w:t>
      </w:r>
      <w:r w:rsidRPr="00113EF2">
        <w:rPr>
          <w:rStyle w:val="apple-converted-space"/>
          <w:rFonts w:ascii="Arial" w:hAnsi="Arial" w:cs="Arial"/>
          <w:color w:val="000000"/>
          <w:sz w:val="22"/>
          <w:szCs w:val="22"/>
          <w:shd w:val="clear" w:color="auto" w:fill="FFFFFF"/>
          <w:lang w:val="pt-BR"/>
        </w:rPr>
        <w:t> </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CHAVES, T.A.; ANDRADE, A.G. CAPIM VETIVER - Produção de mudas e uso no controle da erosão e na recuperação de áreas degradadas. </w:t>
      </w:r>
      <w:r w:rsidRPr="00113EF2">
        <w:rPr>
          <w:rFonts w:ascii="Arial" w:hAnsi="Arial" w:cs="Arial"/>
          <w:b/>
          <w:sz w:val="22"/>
          <w:szCs w:val="22"/>
          <w:lang w:val="pt-BR"/>
        </w:rPr>
        <w:t>Manual Técnico 39,</w:t>
      </w:r>
      <w:r w:rsidRPr="00113EF2">
        <w:rPr>
          <w:rFonts w:ascii="Arial" w:hAnsi="Arial" w:cs="Arial"/>
          <w:sz w:val="22"/>
          <w:szCs w:val="22"/>
          <w:lang w:val="pt-BR"/>
        </w:rPr>
        <w:t xml:space="preserve"> Niterói, Programa Rio Rural, 2013.</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COBRA, R. L. </w:t>
      </w:r>
      <w:r w:rsidRPr="00113EF2">
        <w:rPr>
          <w:rFonts w:ascii="Arial" w:hAnsi="Arial" w:cs="Arial"/>
          <w:b/>
          <w:sz w:val="22"/>
          <w:szCs w:val="22"/>
          <w:lang w:val="pt-BR"/>
        </w:rPr>
        <w:t xml:space="preserve">Resposta de diferente espaçamento do capim vetiver </w:t>
      </w:r>
      <w:proofErr w:type="gramStart"/>
      <w:r w:rsidRPr="00113EF2">
        <w:rPr>
          <w:rFonts w:ascii="Arial" w:hAnsi="Arial" w:cs="Arial"/>
          <w:b/>
          <w:sz w:val="22"/>
          <w:szCs w:val="22"/>
          <w:lang w:val="pt-BR"/>
        </w:rPr>
        <w:t>(</w:t>
      </w:r>
      <w:proofErr w:type="spellStart"/>
      <w:r w:rsidRPr="00113EF2">
        <w:rPr>
          <w:rFonts w:ascii="Arial" w:hAnsi="Arial" w:cs="Arial"/>
          <w:b/>
          <w:i/>
          <w:sz w:val="22"/>
          <w:szCs w:val="22"/>
          <w:lang w:val="pt-BR"/>
        </w:rPr>
        <w:t>Chrysopogon</w:t>
      </w:r>
      <w:proofErr w:type="spellEnd"/>
      <w:r w:rsidRPr="00113EF2">
        <w:rPr>
          <w:rFonts w:ascii="Arial" w:hAnsi="Arial" w:cs="Arial"/>
          <w:b/>
          <w:i/>
          <w:sz w:val="22"/>
          <w:szCs w:val="22"/>
          <w:lang w:val="pt-BR"/>
        </w:rPr>
        <w:t xml:space="preserve"> </w:t>
      </w:r>
      <w:proofErr w:type="spellStart"/>
      <w:r w:rsidRPr="00113EF2">
        <w:rPr>
          <w:rFonts w:ascii="Arial" w:hAnsi="Arial" w:cs="Arial"/>
          <w:b/>
          <w:i/>
          <w:sz w:val="22"/>
          <w:szCs w:val="22"/>
          <w:lang w:val="pt-BR"/>
        </w:rPr>
        <w:t>zizanioides</w:t>
      </w:r>
      <w:proofErr w:type="spellEnd"/>
      <w:r w:rsidRPr="00113EF2">
        <w:rPr>
          <w:rFonts w:ascii="Arial" w:hAnsi="Arial" w:cs="Arial"/>
          <w:b/>
          <w:sz w:val="22"/>
          <w:szCs w:val="22"/>
          <w:lang w:val="pt-BR"/>
        </w:rPr>
        <w:t xml:space="preserve"> (</w:t>
      </w:r>
      <w:proofErr w:type="spellStart"/>
      <w:r w:rsidRPr="00113EF2">
        <w:rPr>
          <w:rFonts w:ascii="Arial" w:hAnsi="Arial" w:cs="Arial"/>
          <w:b/>
          <w:sz w:val="22"/>
          <w:szCs w:val="22"/>
          <w:lang w:val="pt-BR"/>
        </w:rPr>
        <w:t>Linnaeus</w:t>
      </w:r>
      <w:proofErr w:type="spellEnd"/>
      <w:r w:rsidRPr="00113EF2">
        <w:rPr>
          <w:rFonts w:ascii="Arial" w:hAnsi="Arial" w:cs="Arial"/>
          <w:b/>
          <w:sz w:val="22"/>
          <w:szCs w:val="22"/>
          <w:lang w:val="pt-BR"/>
        </w:rPr>
        <w:t xml:space="preserve">) Nash na </w:t>
      </w:r>
      <w:proofErr w:type="spellStart"/>
      <w:r w:rsidRPr="00113EF2">
        <w:rPr>
          <w:rFonts w:ascii="Arial" w:hAnsi="Arial" w:cs="Arial"/>
          <w:b/>
          <w:sz w:val="22"/>
          <w:szCs w:val="22"/>
          <w:lang w:val="pt-BR"/>
        </w:rPr>
        <w:t>resistencia</w:t>
      </w:r>
      <w:proofErr w:type="spellEnd"/>
      <w:r w:rsidRPr="00113EF2">
        <w:rPr>
          <w:rFonts w:ascii="Arial" w:hAnsi="Arial" w:cs="Arial"/>
          <w:b/>
          <w:sz w:val="22"/>
          <w:szCs w:val="22"/>
          <w:lang w:val="pt-BR"/>
        </w:rPr>
        <w:t xml:space="preserve"> a penetração do solo.</w:t>
      </w:r>
      <w:proofErr w:type="gramEnd"/>
      <w:r w:rsidRPr="00113EF2">
        <w:rPr>
          <w:rFonts w:ascii="Arial" w:hAnsi="Arial" w:cs="Arial"/>
          <w:b/>
          <w:sz w:val="22"/>
          <w:szCs w:val="22"/>
          <w:lang w:val="pt-BR"/>
        </w:rPr>
        <w:t xml:space="preserve"> </w:t>
      </w:r>
      <w:r w:rsidRPr="00113EF2">
        <w:rPr>
          <w:rFonts w:ascii="Arial" w:hAnsi="Arial" w:cs="Arial"/>
          <w:sz w:val="22"/>
          <w:szCs w:val="22"/>
          <w:lang w:val="pt-BR"/>
        </w:rPr>
        <w:t>2012. 21 f. TCC (Gestão Ambiental), Faculdade de Tecnologia em Gestão Ambiental. IFSUL DE MINAS – campus Inconfidentes, 2011.</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COSTA, D.M. </w:t>
      </w:r>
      <w:r w:rsidRPr="00113EF2">
        <w:rPr>
          <w:rFonts w:ascii="Arial" w:hAnsi="Arial" w:cs="Arial"/>
          <w:b/>
          <w:sz w:val="22"/>
          <w:szCs w:val="22"/>
          <w:lang w:val="pt-BR"/>
        </w:rPr>
        <w:t xml:space="preserve">Influência dos espaçamentos de plantio da </w:t>
      </w:r>
      <w:proofErr w:type="gramStart"/>
      <w:r w:rsidRPr="00113EF2">
        <w:rPr>
          <w:rFonts w:ascii="Arial" w:hAnsi="Arial" w:cs="Arial"/>
          <w:b/>
          <w:sz w:val="22"/>
          <w:szCs w:val="22"/>
          <w:lang w:val="pt-BR"/>
        </w:rPr>
        <w:t>gramínea vetiver (</w:t>
      </w:r>
      <w:proofErr w:type="spellStart"/>
      <w:r w:rsidRPr="00113EF2">
        <w:rPr>
          <w:rFonts w:ascii="Arial" w:hAnsi="Arial" w:cs="Arial"/>
          <w:b/>
          <w:i/>
          <w:sz w:val="22"/>
          <w:szCs w:val="22"/>
          <w:lang w:val="pt-BR"/>
        </w:rPr>
        <w:t>Chrysopogon</w:t>
      </w:r>
      <w:proofErr w:type="spellEnd"/>
      <w:r w:rsidRPr="00113EF2">
        <w:rPr>
          <w:rFonts w:ascii="Arial" w:hAnsi="Arial" w:cs="Arial"/>
          <w:b/>
          <w:i/>
          <w:sz w:val="22"/>
          <w:szCs w:val="22"/>
          <w:lang w:val="pt-BR"/>
        </w:rPr>
        <w:t xml:space="preserve"> </w:t>
      </w:r>
      <w:proofErr w:type="spellStart"/>
      <w:r w:rsidRPr="00113EF2">
        <w:rPr>
          <w:rFonts w:ascii="Arial" w:hAnsi="Arial" w:cs="Arial"/>
          <w:b/>
          <w:i/>
          <w:sz w:val="22"/>
          <w:szCs w:val="22"/>
          <w:lang w:val="pt-BR"/>
        </w:rPr>
        <w:t>zizanioides</w:t>
      </w:r>
      <w:proofErr w:type="spellEnd"/>
      <w:r w:rsidRPr="00113EF2">
        <w:rPr>
          <w:rFonts w:ascii="Arial" w:hAnsi="Arial" w:cs="Arial"/>
          <w:b/>
          <w:sz w:val="22"/>
          <w:szCs w:val="22"/>
          <w:lang w:val="pt-BR"/>
        </w:rPr>
        <w:t xml:space="preserve"> (L.)</w:t>
      </w:r>
      <w:proofErr w:type="gramEnd"/>
      <w:r w:rsidRPr="00113EF2">
        <w:rPr>
          <w:rFonts w:ascii="Arial" w:hAnsi="Arial" w:cs="Arial"/>
          <w:b/>
          <w:sz w:val="22"/>
          <w:szCs w:val="22"/>
          <w:lang w:val="pt-BR"/>
        </w:rPr>
        <w:t xml:space="preserve"> </w:t>
      </w:r>
      <w:proofErr w:type="spellStart"/>
      <w:r w:rsidRPr="00113EF2">
        <w:rPr>
          <w:rFonts w:ascii="Arial" w:hAnsi="Arial" w:cs="Arial"/>
          <w:b/>
          <w:sz w:val="22"/>
          <w:szCs w:val="22"/>
          <w:lang w:val="pt-BR"/>
        </w:rPr>
        <w:t>Roberty</w:t>
      </w:r>
      <w:proofErr w:type="spellEnd"/>
      <w:r w:rsidRPr="00113EF2">
        <w:rPr>
          <w:rFonts w:ascii="Arial" w:hAnsi="Arial" w:cs="Arial"/>
          <w:b/>
          <w:sz w:val="22"/>
          <w:szCs w:val="22"/>
          <w:lang w:val="pt-BR"/>
        </w:rPr>
        <w:t xml:space="preserve">) no número de </w:t>
      </w:r>
      <w:proofErr w:type="spellStart"/>
      <w:r w:rsidRPr="00113EF2">
        <w:rPr>
          <w:rFonts w:ascii="Arial" w:hAnsi="Arial" w:cs="Arial"/>
          <w:b/>
          <w:sz w:val="22"/>
          <w:szCs w:val="22"/>
          <w:lang w:val="pt-BR"/>
        </w:rPr>
        <w:t>perfilhos</w:t>
      </w:r>
      <w:proofErr w:type="spellEnd"/>
      <w:r w:rsidRPr="00113EF2">
        <w:rPr>
          <w:rFonts w:ascii="Arial" w:hAnsi="Arial" w:cs="Arial"/>
          <w:b/>
          <w:sz w:val="22"/>
          <w:szCs w:val="22"/>
          <w:lang w:val="pt-BR"/>
        </w:rPr>
        <w:t xml:space="preserve"> e na altura após sucessivas podas.</w:t>
      </w:r>
      <w:r w:rsidRPr="00113EF2">
        <w:rPr>
          <w:rFonts w:ascii="Arial" w:hAnsi="Arial" w:cs="Arial"/>
          <w:sz w:val="22"/>
          <w:szCs w:val="22"/>
          <w:lang w:val="pt-BR"/>
        </w:rPr>
        <w:t xml:space="preserve"> 2013. 47 f. TCC (Gestão Ambiental), Faculdade de Tecnologia em Gestão Ambiental. IFSULDEMINAS – </w:t>
      </w:r>
      <w:proofErr w:type="spellStart"/>
      <w:r w:rsidRPr="00113EF2">
        <w:rPr>
          <w:rFonts w:ascii="Arial" w:hAnsi="Arial" w:cs="Arial"/>
          <w:sz w:val="22"/>
          <w:szCs w:val="22"/>
          <w:lang w:val="pt-BR"/>
        </w:rPr>
        <w:t>Câmpus</w:t>
      </w:r>
      <w:proofErr w:type="spellEnd"/>
      <w:r w:rsidRPr="00113EF2">
        <w:rPr>
          <w:rFonts w:ascii="Arial" w:hAnsi="Arial" w:cs="Arial"/>
          <w:sz w:val="22"/>
          <w:szCs w:val="22"/>
          <w:lang w:val="pt-BR"/>
        </w:rPr>
        <w:t xml:space="preserve"> Inconfidentes, 2013.</w:t>
      </w:r>
    </w:p>
    <w:p w:rsidR="005353D5" w:rsidRPr="00113EF2" w:rsidRDefault="005353D5" w:rsidP="00113EF2">
      <w:pPr>
        <w:pStyle w:val="NormalWeb"/>
        <w:shd w:val="clear" w:color="auto" w:fill="FFFFFF"/>
        <w:spacing w:before="0" w:beforeAutospacing="0" w:after="0" w:afterAutospacing="0"/>
        <w:jc w:val="both"/>
        <w:rPr>
          <w:rFonts w:ascii="Arial" w:hAnsi="Arial" w:cs="Arial"/>
          <w:color w:val="333333"/>
          <w:sz w:val="22"/>
          <w:szCs w:val="22"/>
          <w:shd w:val="clear" w:color="auto" w:fill="FFFFFF"/>
          <w:lang w:val="en-US"/>
        </w:rPr>
      </w:pPr>
      <w:r w:rsidRPr="00113EF2">
        <w:rPr>
          <w:rFonts w:ascii="Arial" w:hAnsi="Arial" w:cs="Arial"/>
          <w:color w:val="333333"/>
          <w:sz w:val="22"/>
          <w:szCs w:val="22"/>
          <w:shd w:val="clear" w:color="auto" w:fill="FFFFFF"/>
        </w:rPr>
        <w:t xml:space="preserve">COUTO, L; GONÇALVES, W; COELHO, A. T. </w:t>
      </w:r>
      <w:r w:rsidRPr="00113EF2">
        <w:rPr>
          <w:rFonts w:ascii="Arial" w:hAnsi="Arial" w:cs="Arial"/>
          <w:b/>
          <w:color w:val="333333"/>
          <w:sz w:val="22"/>
          <w:szCs w:val="22"/>
          <w:shd w:val="clear" w:color="auto" w:fill="FFFFFF"/>
        </w:rPr>
        <w:t xml:space="preserve">Técnicas de bioengenharia para </w:t>
      </w:r>
      <w:proofErr w:type="spellStart"/>
      <w:r w:rsidRPr="00113EF2">
        <w:rPr>
          <w:rFonts w:ascii="Arial" w:hAnsi="Arial" w:cs="Arial"/>
          <w:b/>
          <w:color w:val="333333"/>
          <w:sz w:val="22"/>
          <w:szCs w:val="22"/>
          <w:shd w:val="clear" w:color="auto" w:fill="FFFFFF"/>
        </w:rPr>
        <w:t>revegetação</w:t>
      </w:r>
      <w:proofErr w:type="spellEnd"/>
      <w:r w:rsidRPr="00113EF2">
        <w:rPr>
          <w:rFonts w:ascii="Arial" w:hAnsi="Arial" w:cs="Arial"/>
          <w:b/>
          <w:color w:val="333333"/>
          <w:sz w:val="22"/>
          <w:szCs w:val="22"/>
          <w:shd w:val="clear" w:color="auto" w:fill="FFFFFF"/>
        </w:rPr>
        <w:t xml:space="preserve"> de taludes no Brasi</w:t>
      </w:r>
      <w:r w:rsidRPr="00113EF2">
        <w:rPr>
          <w:rFonts w:ascii="Arial" w:hAnsi="Arial" w:cs="Arial"/>
          <w:color w:val="333333"/>
          <w:sz w:val="22"/>
          <w:szCs w:val="22"/>
          <w:shd w:val="clear" w:color="auto" w:fill="FFFFFF"/>
        </w:rPr>
        <w:t xml:space="preserve">l. </w:t>
      </w:r>
      <w:r w:rsidRPr="005353D5">
        <w:rPr>
          <w:rFonts w:ascii="Arial" w:hAnsi="Arial" w:cs="Arial"/>
          <w:color w:val="333333"/>
          <w:sz w:val="22"/>
          <w:szCs w:val="22"/>
          <w:shd w:val="clear" w:color="auto" w:fill="FFFFFF"/>
        </w:rPr>
        <w:t xml:space="preserve">CBCN. </w:t>
      </w:r>
      <w:proofErr w:type="spellStart"/>
      <w:proofErr w:type="gramStart"/>
      <w:r w:rsidRPr="00113EF2">
        <w:rPr>
          <w:rFonts w:ascii="Arial" w:hAnsi="Arial" w:cs="Arial"/>
          <w:color w:val="333333"/>
          <w:sz w:val="22"/>
          <w:szCs w:val="22"/>
          <w:shd w:val="clear" w:color="auto" w:fill="FFFFFF"/>
          <w:lang w:val="en-US"/>
        </w:rPr>
        <w:t>Viçosa</w:t>
      </w:r>
      <w:proofErr w:type="spellEnd"/>
      <w:r w:rsidRPr="00113EF2">
        <w:rPr>
          <w:rFonts w:ascii="Arial" w:hAnsi="Arial" w:cs="Arial"/>
          <w:color w:val="333333"/>
          <w:sz w:val="22"/>
          <w:szCs w:val="22"/>
          <w:shd w:val="clear" w:color="auto" w:fill="FFFFFF"/>
          <w:lang w:val="en-US"/>
        </w:rPr>
        <w:t>-MG, 2010.</w:t>
      </w:r>
      <w:proofErr w:type="gramEnd"/>
    </w:p>
    <w:p w:rsidR="005353D5" w:rsidRPr="00113EF2" w:rsidRDefault="005353D5" w:rsidP="00113EF2">
      <w:pPr>
        <w:jc w:val="both"/>
        <w:rPr>
          <w:rFonts w:ascii="Arial" w:hAnsi="Arial" w:cs="Arial"/>
          <w:color w:val="000000"/>
          <w:sz w:val="22"/>
          <w:szCs w:val="22"/>
          <w:shd w:val="clear" w:color="auto" w:fill="FFFFFF"/>
          <w:lang w:val="pt-BR"/>
        </w:rPr>
      </w:pPr>
      <w:proofErr w:type="gramStart"/>
      <w:r w:rsidRPr="00113EF2">
        <w:rPr>
          <w:rFonts w:ascii="Arial" w:hAnsi="Arial" w:cs="Arial"/>
          <w:color w:val="000000"/>
          <w:sz w:val="22"/>
          <w:szCs w:val="22"/>
          <w:shd w:val="clear" w:color="auto" w:fill="FFFFFF"/>
        </w:rPr>
        <w:t>COX, F.R. &amp; LINS, D.G.</w:t>
      </w:r>
      <w:proofErr w:type="gramEnd"/>
      <w:r w:rsidRPr="00113EF2">
        <w:rPr>
          <w:rFonts w:ascii="Arial" w:hAnsi="Arial" w:cs="Arial"/>
          <w:color w:val="000000"/>
          <w:sz w:val="22"/>
          <w:szCs w:val="22"/>
          <w:shd w:val="clear" w:color="auto" w:fill="FFFFFF"/>
        </w:rPr>
        <w:t xml:space="preserve"> A phosphorus soil test interpretation for corn grown on acid soils varying in crystalline clay content. </w:t>
      </w:r>
      <w:proofErr w:type="spellStart"/>
      <w:r w:rsidRPr="00113EF2">
        <w:rPr>
          <w:rFonts w:ascii="Arial" w:hAnsi="Arial" w:cs="Arial"/>
          <w:color w:val="000000"/>
          <w:sz w:val="22"/>
          <w:szCs w:val="22"/>
          <w:shd w:val="clear" w:color="auto" w:fill="FFFFFF"/>
          <w:lang w:val="pt-BR"/>
        </w:rPr>
        <w:t>Comm</w:t>
      </w:r>
      <w:proofErr w:type="spellEnd"/>
      <w:r w:rsidRPr="00113EF2">
        <w:rPr>
          <w:rFonts w:ascii="Arial" w:hAnsi="Arial" w:cs="Arial"/>
          <w:color w:val="000000"/>
          <w:sz w:val="22"/>
          <w:szCs w:val="22"/>
          <w:shd w:val="clear" w:color="auto" w:fill="FFFFFF"/>
          <w:lang w:val="pt-BR"/>
        </w:rPr>
        <w:t xml:space="preserve">. </w:t>
      </w:r>
      <w:proofErr w:type="spellStart"/>
      <w:r w:rsidRPr="00113EF2">
        <w:rPr>
          <w:rFonts w:ascii="Arial" w:hAnsi="Arial" w:cs="Arial"/>
          <w:color w:val="000000"/>
          <w:sz w:val="22"/>
          <w:szCs w:val="22"/>
          <w:shd w:val="clear" w:color="auto" w:fill="FFFFFF"/>
          <w:lang w:val="pt-BR"/>
        </w:rPr>
        <w:t>Soil</w:t>
      </w:r>
      <w:proofErr w:type="spellEnd"/>
      <w:r w:rsidRPr="00113EF2">
        <w:rPr>
          <w:rFonts w:ascii="Arial" w:hAnsi="Arial" w:cs="Arial"/>
          <w:color w:val="000000"/>
          <w:sz w:val="22"/>
          <w:szCs w:val="22"/>
          <w:shd w:val="clear" w:color="auto" w:fill="FFFFFF"/>
          <w:lang w:val="pt-BR"/>
        </w:rPr>
        <w:t xml:space="preserve"> </w:t>
      </w:r>
      <w:proofErr w:type="spellStart"/>
      <w:r w:rsidRPr="00113EF2">
        <w:rPr>
          <w:rFonts w:ascii="Arial" w:hAnsi="Arial" w:cs="Arial"/>
          <w:color w:val="000000"/>
          <w:sz w:val="22"/>
          <w:szCs w:val="22"/>
          <w:shd w:val="clear" w:color="auto" w:fill="FFFFFF"/>
          <w:lang w:val="pt-BR"/>
        </w:rPr>
        <w:t>Sci</w:t>
      </w:r>
      <w:proofErr w:type="spellEnd"/>
      <w:r w:rsidRPr="00113EF2">
        <w:rPr>
          <w:rFonts w:ascii="Arial" w:hAnsi="Arial" w:cs="Arial"/>
          <w:color w:val="000000"/>
          <w:sz w:val="22"/>
          <w:szCs w:val="22"/>
          <w:shd w:val="clear" w:color="auto" w:fill="FFFFFF"/>
          <w:lang w:val="pt-BR"/>
        </w:rPr>
        <w:t xml:space="preserve">. </w:t>
      </w:r>
      <w:proofErr w:type="spellStart"/>
      <w:r w:rsidRPr="00113EF2">
        <w:rPr>
          <w:rFonts w:ascii="Arial" w:hAnsi="Arial" w:cs="Arial"/>
          <w:b/>
          <w:color w:val="000000"/>
          <w:sz w:val="22"/>
          <w:szCs w:val="22"/>
          <w:shd w:val="clear" w:color="auto" w:fill="FFFFFF"/>
          <w:lang w:val="pt-BR"/>
        </w:rPr>
        <w:t>Plant</w:t>
      </w:r>
      <w:proofErr w:type="spellEnd"/>
      <w:r w:rsidRPr="00113EF2">
        <w:rPr>
          <w:rFonts w:ascii="Arial" w:hAnsi="Arial" w:cs="Arial"/>
          <w:b/>
          <w:color w:val="000000"/>
          <w:sz w:val="22"/>
          <w:szCs w:val="22"/>
          <w:shd w:val="clear" w:color="auto" w:fill="FFFFFF"/>
          <w:lang w:val="pt-BR"/>
        </w:rPr>
        <w:t xml:space="preserve"> Anal</w:t>
      </w:r>
      <w:r w:rsidRPr="00113EF2">
        <w:rPr>
          <w:rFonts w:ascii="Arial" w:hAnsi="Arial" w:cs="Arial"/>
          <w:color w:val="000000"/>
          <w:sz w:val="22"/>
          <w:szCs w:val="22"/>
          <w:shd w:val="clear" w:color="auto" w:fill="FFFFFF"/>
          <w:lang w:val="pt-BR"/>
        </w:rPr>
        <w:t xml:space="preserve">., </w:t>
      </w:r>
      <w:proofErr w:type="gramStart"/>
      <w:r w:rsidRPr="00113EF2">
        <w:rPr>
          <w:rFonts w:ascii="Arial" w:hAnsi="Arial" w:cs="Arial"/>
          <w:color w:val="000000"/>
          <w:sz w:val="22"/>
          <w:szCs w:val="22"/>
          <w:shd w:val="clear" w:color="auto" w:fill="FFFFFF"/>
          <w:lang w:val="pt-BR"/>
        </w:rPr>
        <w:t>15:1481</w:t>
      </w:r>
      <w:proofErr w:type="gramEnd"/>
      <w:r w:rsidRPr="00113EF2">
        <w:rPr>
          <w:rFonts w:ascii="Arial" w:hAnsi="Arial" w:cs="Arial"/>
          <w:color w:val="000000"/>
          <w:sz w:val="22"/>
          <w:szCs w:val="22"/>
          <w:shd w:val="clear" w:color="auto" w:fill="FFFFFF"/>
          <w:lang w:val="pt-BR"/>
        </w:rPr>
        <w:t>-1491, 1984.</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FAGUNDES, Marcílio; CAMARGOS, Maria </w:t>
      </w:r>
      <w:proofErr w:type="spellStart"/>
      <w:r w:rsidRPr="00113EF2">
        <w:rPr>
          <w:rFonts w:ascii="Arial" w:hAnsi="Arial" w:cs="Arial"/>
          <w:sz w:val="22"/>
          <w:szCs w:val="22"/>
          <w:lang w:val="pt-BR"/>
        </w:rPr>
        <w:t>Gisely</w:t>
      </w:r>
      <w:proofErr w:type="spellEnd"/>
      <w:r w:rsidRPr="00113EF2">
        <w:rPr>
          <w:rFonts w:ascii="Arial" w:hAnsi="Arial" w:cs="Arial"/>
          <w:sz w:val="22"/>
          <w:szCs w:val="22"/>
          <w:lang w:val="pt-BR"/>
        </w:rPr>
        <w:t xml:space="preserve">; COSTA, Fernanda Vieira. A qualidade do solo afeta a germinação das sementes e o desenvolvimento das plântulas de </w:t>
      </w:r>
      <w:proofErr w:type="spellStart"/>
      <w:r w:rsidRPr="00113EF2">
        <w:rPr>
          <w:rFonts w:ascii="Arial" w:hAnsi="Arial" w:cs="Arial"/>
          <w:i/>
          <w:iCs/>
          <w:sz w:val="22"/>
          <w:szCs w:val="22"/>
          <w:lang w:val="pt-BR"/>
        </w:rPr>
        <w:t>Dimorphandra</w:t>
      </w:r>
      <w:proofErr w:type="spellEnd"/>
      <w:r w:rsidRPr="00113EF2">
        <w:rPr>
          <w:rFonts w:ascii="Arial" w:hAnsi="Arial" w:cs="Arial"/>
          <w:i/>
          <w:iCs/>
          <w:sz w:val="22"/>
          <w:szCs w:val="22"/>
          <w:lang w:val="pt-BR"/>
        </w:rPr>
        <w:t xml:space="preserve"> </w:t>
      </w:r>
      <w:proofErr w:type="spellStart"/>
      <w:r w:rsidRPr="00113EF2">
        <w:rPr>
          <w:rFonts w:ascii="Arial" w:hAnsi="Arial" w:cs="Arial"/>
          <w:i/>
          <w:iCs/>
          <w:sz w:val="22"/>
          <w:szCs w:val="22"/>
          <w:lang w:val="pt-BR"/>
        </w:rPr>
        <w:t>mollis</w:t>
      </w:r>
      <w:proofErr w:type="spellEnd"/>
      <w:r w:rsidRPr="00113EF2">
        <w:rPr>
          <w:rFonts w:ascii="Arial" w:hAnsi="Arial" w:cs="Arial"/>
          <w:sz w:val="22"/>
          <w:szCs w:val="22"/>
          <w:lang w:val="pt-BR"/>
        </w:rPr>
        <w:t xml:space="preserve"> </w:t>
      </w:r>
      <w:proofErr w:type="spellStart"/>
      <w:r w:rsidRPr="00113EF2">
        <w:rPr>
          <w:rFonts w:ascii="Arial" w:hAnsi="Arial" w:cs="Arial"/>
          <w:sz w:val="22"/>
          <w:szCs w:val="22"/>
          <w:lang w:val="pt-BR"/>
        </w:rPr>
        <w:t>Benth</w:t>
      </w:r>
      <w:proofErr w:type="spellEnd"/>
      <w:r w:rsidRPr="00113EF2">
        <w:rPr>
          <w:rFonts w:ascii="Arial" w:hAnsi="Arial" w:cs="Arial"/>
          <w:sz w:val="22"/>
          <w:szCs w:val="22"/>
          <w:lang w:val="pt-BR"/>
        </w:rPr>
        <w:t>. (</w:t>
      </w:r>
      <w:proofErr w:type="spellStart"/>
      <w:r w:rsidRPr="00113EF2">
        <w:rPr>
          <w:rFonts w:ascii="Arial" w:hAnsi="Arial" w:cs="Arial"/>
          <w:sz w:val="22"/>
          <w:szCs w:val="22"/>
          <w:lang w:val="pt-BR"/>
        </w:rPr>
        <w:t>Leguminosae</w:t>
      </w:r>
      <w:proofErr w:type="spellEnd"/>
      <w:r w:rsidRPr="00113EF2">
        <w:rPr>
          <w:rFonts w:ascii="Arial" w:hAnsi="Arial" w:cs="Arial"/>
          <w:sz w:val="22"/>
          <w:szCs w:val="22"/>
          <w:lang w:val="pt-BR"/>
        </w:rPr>
        <w:t xml:space="preserve">: </w:t>
      </w:r>
      <w:proofErr w:type="spellStart"/>
      <w:r w:rsidRPr="00113EF2">
        <w:rPr>
          <w:rFonts w:ascii="Arial" w:hAnsi="Arial" w:cs="Arial"/>
          <w:sz w:val="22"/>
          <w:szCs w:val="22"/>
          <w:lang w:val="pt-BR"/>
        </w:rPr>
        <w:t>Mimosoideae</w:t>
      </w:r>
      <w:proofErr w:type="spellEnd"/>
      <w:r w:rsidRPr="00113EF2">
        <w:rPr>
          <w:rFonts w:ascii="Arial" w:hAnsi="Arial" w:cs="Arial"/>
          <w:sz w:val="22"/>
          <w:szCs w:val="22"/>
          <w:lang w:val="pt-BR"/>
        </w:rPr>
        <w:t xml:space="preserve">). 25. </w:t>
      </w:r>
      <w:proofErr w:type="gramStart"/>
      <w:r w:rsidRPr="00113EF2">
        <w:rPr>
          <w:rFonts w:ascii="Arial" w:hAnsi="Arial" w:cs="Arial"/>
          <w:sz w:val="22"/>
          <w:szCs w:val="22"/>
          <w:lang w:val="pt-BR"/>
        </w:rPr>
        <w:t>ed.</w:t>
      </w:r>
      <w:proofErr w:type="gramEnd"/>
      <w:r w:rsidRPr="00113EF2">
        <w:rPr>
          <w:rFonts w:ascii="Arial" w:hAnsi="Arial" w:cs="Arial"/>
          <w:sz w:val="22"/>
          <w:szCs w:val="22"/>
          <w:lang w:val="pt-BR"/>
        </w:rPr>
        <w:t xml:space="preserve"> </w:t>
      </w:r>
      <w:r w:rsidRPr="00113EF2">
        <w:rPr>
          <w:rFonts w:ascii="Arial" w:hAnsi="Arial" w:cs="Arial"/>
          <w:b/>
          <w:bCs/>
          <w:iCs/>
          <w:sz w:val="22"/>
          <w:szCs w:val="22"/>
          <w:lang w:val="pt-BR"/>
        </w:rPr>
        <w:t xml:space="preserve">Acta </w:t>
      </w:r>
      <w:proofErr w:type="spellStart"/>
      <w:r w:rsidRPr="00113EF2">
        <w:rPr>
          <w:rFonts w:ascii="Arial" w:hAnsi="Arial" w:cs="Arial"/>
          <w:b/>
          <w:bCs/>
          <w:iCs/>
          <w:sz w:val="22"/>
          <w:szCs w:val="22"/>
          <w:lang w:val="pt-BR"/>
        </w:rPr>
        <w:t>Botanica</w:t>
      </w:r>
      <w:proofErr w:type="spellEnd"/>
      <w:r w:rsidRPr="00113EF2">
        <w:rPr>
          <w:rFonts w:ascii="Arial" w:hAnsi="Arial" w:cs="Arial"/>
          <w:b/>
          <w:bCs/>
          <w:iCs/>
          <w:sz w:val="22"/>
          <w:szCs w:val="22"/>
          <w:lang w:val="pt-BR"/>
        </w:rPr>
        <w:t xml:space="preserve"> </w:t>
      </w:r>
      <w:proofErr w:type="spellStart"/>
      <w:r w:rsidRPr="00113EF2">
        <w:rPr>
          <w:rFonts w:ascii="Arial" w:hAnsi="Arial" w:cs="Arial"/>
          <w:b/>
          <w:bCs/>
          <w:iCs/>
          <w:sz w:val="22"/>
          <w:szCs w:val="22"/>
          <w:lang w:val="pt-BR"/>
        </w:rPr>
        <w:t>Brasilica</w:t>
      </w:r>
      <w:proofErr w:type="spellEnd"/>
      <w:r w:rsidRPr="00113EF2">
        <w:rPr>
          <w:rFonts w:ascii="Arial" w:hAnsi="Arial" w:cs="Arial"/>
          <w:sz w:val="22"/>
          <w:szCs w:val="22"/>
          <w:lang w:val="pt-BR"/>
        </w:rPr>
        <w:t xml:space="preserve">. 2011. </w:t>
      </w:r>
      <w:proofErr w:type="gramStart"/>
      <w:r w:rsidRPr="00113EF2">
        <w:rPr>
          <w:rFonts w:ascii="Arial" w:hAnsi="Arial" w:cs="Arial"/>
          <w:sz w:val="22"/>
          <w:szCs w:val="22"/>
          <w:lang w:val="pt-BR"/>
        </w:rPr>
        <w:t>8</w:t>
      </w:r>
      <w:proofErr w:type="gramEnd"/>
      <w:r w:rsidRPr="00113EF2">
        <w:rPr>
          <w:rFonts w:ascii="Arial" w:hAnsi="Arial" w:cs="Arial"/>
          <w:sz w:val="22"/>
          <w:szCs w:val="22"/>
          <w:lang w:val="pt-BR"/>
        </w:rPr>
        <w:t xml:space="preserve"> p.</w:t>
      </w:r>
    </w:p>
    <w:p w:rsidR="005353D5" w:rsidRPr="00113EF2" w:rsidRDefault="005353D5" w:rsidP="00113EF2">
      <w:pPr>
        <w:shd w:val="clear" w:color="auto" w:fill="FFFFFF"/>
        <w:suppressAutoHyphens w:val="0"/>
        <w:autoSpaceDN w:val="0"/>
        <w:adjustRightInd w:val="0"/>
        <w:jc w:val="both"/>
        <w:rPr>
          <w:rFonts w:ascii="Arial" w:hAnsi="Arial" w:cs="Arial"/>
          <w:sz w:val="22"/>
          <w:szCs w:val="22"/>
          <w:lang w:val="pt-BR" w:eastAsia="pt-BR"/>
        </w:rPr>
      </w:pPr>
      <w:r w:rsidRPr="00113EF2">
        <w:rPr>
          <w:rFonts w:ascii="Arial" w:hAnsi="Arial" w:cs="Arial"/>
          <w:color w:val="000000"/>
          <w:sz w:val="22"/>
          <w:szCs w:val="22"/>
          <w:lang w:val="pt-BR" w:eastAsia="pt-BR"/>
        </w:rPr>
        <w:t xml:space="preserve">FERREIRA, D. </w:t>
      </w:r>
      <w:r w:rsidRPr="00113EF2">
        <w:rPr>
          <w:rFonts w:ascii="Arial" w:hAnsi="Arial" w:cs="Arial"/>
          <w:b/>
          <w:color w:val="000000"/>
          <w:sz w:val="22"/>
          <w:szCs w:val="22"/>
          <w:lang w:val="pt-BR" w:eastAsia="pt-BR"/>
        </w:rPr>
        <w:t>SISVAR</w:t>
      </w:r>
      <w:r w:rsidRPr="00113EF2">
        <w:rPr>
          <w:rFonts w:ascii="Arial" w:hAnsi="Arial" w:cs="Arial"/>
          <w:color w:val="000000"/>
          <w:sz w:val="22"/>
          <w:szCs w:val="22"/>
          <w:lang w:val="pt-BR" w:eastAsia="pt-BR"/>
        </w:rPr>
        <w:t xml:space="preserve">: um programa para análises e ensino de estatística. </w:t>
      </w:r>
      <w:r w:rsidRPr="00113EF2">
        <w:rPr>
          <w:rFonts w:ascii="Arial" w:hAnsi="Arial" w:cs="Arial"/>
          <w:bCs/>
          <w:color w:val="000000"/>
          <w:sz w:val="22"/>
          <w:szCs w:val="22"/>
          <w:lang w:val="pt-BR" w:eastAsia="pt-BR"/>
        </w:rPr>
        <w:t xml:space="preserve">Rev. </w:t>
      </w:r>
      <w:proofErr w:type="spellStart"/>
      <w:r w:rsidRPr="00113EF2">
        <w:rPr>
          <w:rFonts w:ascii="Arial" w:hAnsi="Arial" w:cs="Arial"/>
          <w:bCs/>
          <w:color w:val="000000"/>
          <w:sz w:val="22"/>
          <w:szCs w:val="22"/>
          <w:lang w:val="pt-BR" w:eastAsia="pt-BR"/>
        </w:rPr>
        <w:t>Symposium</w:t>
      </w:r>
      <w:proofErr w:type="spellEnd"/>
      <w:r w:rsidRPr="00113EF2">
        <w:rPr>
          <w:rFonts w:ascii="Arial" w:hAnsi="Arial" w:cs="Arial"/>
          <w:color w:val="000000"/>
          <w:sz w:val="22"/>
          <w:szCs w:val="22"/>
          <w:lang w:val="pt-BR" w:eastAsia="pt-BR"/>
        </w:rPr>
        <w:t>, Lavras, v. 6</w:t>
      </w:r>
      <w:r w:rsidRPr="00113EF2">
        <w:rPr>
          <w:rFonts w:ascii="Arial" w:hAnsi="Arial" w:cs="Arial"/>
          <w:sz w:val="22"/>
          <w:szCs w:val="22"/>
          <w:lang w:val="pt-BR" w:eastAsia="pt-BR"/>
        </w:rPr>
        <w:t xml:space="preserve">, p. 36-41, 2008. </w:t>
      </w:r>
    </w:p>
    <w:p w:rsidR="005353D5" w:rsidRPr="00113EF2" w:rsidRDefault="005353D5" w:rsidP="00113EF2">
      <w:pPr>
        <w:jc w:val="both"/>
        <w:rPr>
          <w:rFonts w:ascii="Arial" w:hAnsi="Arial" w:cs="Arial"/>
          <w:sz w:val="22"/>
          <w:szCs w:val="22"/>
          <w:lang w:val="pt-BR"/>
        </w:rPr>
      </w:pPr>
      <w:proofErr w:type="gramStart"/>
      <w:r w:rsidRPr="00113EF2">
        <w:rPr>
          <w:rFonts w:ascii="Arial" w:hAnsi="Arial" w:cs="Arial"/>
          <w:sz w:val="22"/>
          <w:szCs w:val="22"/>
          <w:lang w:val="pt-BR"/>
        </w:rPr>
        <w:t>HENRIQUES,</w:t>
      </w:r>
      <w:proofErr w:type="gramEnd"/>
      <w:r w:rsidRPr="00113EF2">
        <w:rPr>
          <w:rFonts w:ascii="Arial" w:hAnsi="Arial" w:cs="Arial"/>
          <w:sz w:val="22"/>
          <w:szCs w:val="22"/>
          <w:lang w:val="pt-BR"/>
        </w:rPr>
        <w:t>AC.; MIDÉA, L. FM.; MARIANA,M.</w:t>
      </w:r>
      <w:r w:rsidRPr="00113EF2">
        <w:rPr>
          <w:rFonts w:ascii="Arial" w:hAnsi="Arial" w:cs="Arial"/>
          <w:b/>
          <w:sz w:val="22"/>
          <w:szCs w:val="22"/>
          <w:lang w:val="pt-BR"/>
        </w:rPr>
        <w:t xml:space="preserve"> Caderno agroecologia de montanha nº1 . </w:t>
      </w:r>
      <w:r w:rsidRPr="00113EF2">
        <w:rPr>
          <w:rFonts w:ascii="Arial" w:hAnsi="Arial" w:cs="Arial"/>
          <w:sz w:val="22"/>
          <w:szCs w:val="22"/>
          <w:lang w:val="pt-BR"/>
        </w:rPr>
        <w:t>2007</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shd w:val="clear" w:color="auto" w:fill="FFFFFF"/>
          <w:lang w:val="pt-BR"/>
        </w:rPr>
        <w:t>INCONFIDENTES. PREFEITURA MUNICIPAL. (Org.).</w:t>
      </w:r>
      <w:r w:rsidRPr="00113EF2">
        <w:rPr>
          <w:rStyle w:val="apple-converted-space"/>
          <w:rFonts w:ascii="Arial" w:hAnsi="Arial" w:cs="Arial"/>
          <w:sz w:val="22"/>
          <w:szCs w:val="22"/>
          <w:shd w:val="clear" w:color="auto" w:fill="FFFFFF"/>
          <w:lang w:val="pt-BR"/>
        </w:rPr>
        <w:t> </w:t>
      </w:r>
      <w:r w:rsidRPr="00113EF2">
        <w:rPr>
          <w:rFonts w:ascii="Arial" w:hAnsi="Arial" w:cs="Arial"/>
          <w:b/>
          <w:bCs/>
          <w:sz w:val="22"/>
          <w:szCs w:val="22"/>
          <w:shd w:val="clear" w:color="auto" w:fill="FFFFFF"/>
          <w:lang w:val="pt-BR"/>
        </w:rPr>
        <w:t>Caracterização Física</w:t>
      </w:r>
      <w:r w:rsidRPr="00113EF2">
        <w:rPr>
          <w:rFonts w:ascii="Arial" w:hAnsi="Arial" w:cs="Arial"/>
          <w:sz w:val="22"/>
          <w:szCs w:val="22"/>
          <w:shd w:val="clear" w:color="auto" w:fill="FFFFFF"/>
          <w:lang w:val="pt-BR"/>
        </w:rPr>
        <w:t>. 2009. Disponível em &lt;</w:t>
      </w:r>
      <w:hyperlink r:id="rId19" w:tgtFrame="_blank" w:history="1">
        <w:r w:rsidRPr="00113EF2">
          <w:rPr>
            <w:rStyle w:val="Hyperlink"/>
            <w:rFonts w:ascii="Arial" w:hAnsi="Arial" w:cs="Arial"/>
            <w:color w:val="auto"/>
            <w:sz w:val="22"/>
            <w:szCs w:val="22"/>
            <w:u w:val="none"/>
            <w:shd w:val="clear" w:color="auto" w:fill="FFFFFF"/>
            <w:lang w:val="pt-BR"/>
          </w:rPr>
          <w:t>http://www.inconfidentes.mg.gov.br/cidade.php?codigo=2</w:t>
        </w:r>
      </w:hyperlink>
      <w:r w:rsidRPr="00113EF2">
        <w:rPr>
          <w:rFonts w:ascii="Arial" w:hAnsi="Arial" w:cs="Arial"/>
          <w:sz w:val="22"/>
          <w:szCs w:val="22"/>
          <w:shd w:val="clear" w:color="auto" w:fill="FFFFFF"/>
          <w:lang w:val="pt-BR"/>
        </w:rPr>
        <w:t xml:space="preserve">&gt;. </w:t>
      </w:r>
      <w:r w:rsidRPr="005353D5">
        <w:rPr>
          <w:rFonts w:ascii="Arial" w:hAnsi="Arial" w:cs="Arial"/>
          <w:sz w:val="22"/>
          <w:szCs w:val="22"/>
          <w:shd w:val="clear" w:color="auto" w:fill="FFFFFF"/>
          <w:lang w:val="pt-BR"/>
        </w:rPr>
        <w:t>Acesso em: 28 mar. 2015.</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MANOEL, D.S.; PINTO, L.V.A.; SOUZA, R.X.; OLIVEIRA NETO, O.F.; PEREIRA, M.W.M. Produção de biomassa da </w:t>
      </w:r>
      <w:proofErr w:type="gramStart"/>
      <w:r w:rsidRPr="00113EF2">
        <w:rPr>
          <w:rFonts w:ascii="Arial" w:hAnsi="Arial" w:cs="Arial"/>
          <w:sz w:val="22"/>
          <w:szCs w:val="22"/>
          <w:lang w:val="pt-BR"/>
        </w:rPr>
        <w:t>gramínea vetiver (</w:t>
      </w:r>
      <w:proofErr w:type="spellStart"/>
      <w:r w:rsidRPr="00113EF2">
        <w:rPr>
          <w:rFonts w:ascii="Arial" w:hAnsi="Arial" w:cs="Arial"/>
          <w:i/>
          <w:sz w:val="22"/>
          <w:szCs w:val="22"/>
          <w:lang w:val="pt-BR"/>
        </w:rPr>
        <w:t>Chrysopogon</w:t>
      </w:r>
      <w:proofErr w:type="spellEnd"/>
      <w:r w:rsidRPr="00113EF2">
        <w:rPr>
          <w:rFonts w:ascii="Arial" w:hAnsi="Arial" w:cs="Arial"/>
          <w:i/>
          <w:sz w:val="22"/>
          <w:szCs w:val="22"/>
          <w:lang w:val="pt-BR"/>
        </w:rPr>
        <w:t xml:space="preserve"> </w:t>
      </w:r>
      <w:proofErr w:type="spellStart"/>
      <w:r w:rsidRPr="00113EF2">
        <w:rPr>
          <w:rFonts w:ascii="Arial" w:hAnsi="Arial" w:cs="Arial"/>
          <w:i/>
          <w:sz w:val="22"/>
          <w:szCs w:val="22"/>
          <w:lang w:val="pt-BR"/>
        </w:rPr>
        <w:t>zizanioides</w:t>
      </w:r>
      <w:proofErr w:type="spellEnd"/>
      <w:r w:rsidRPr="00113EF2">
        <w:rPr>
          <w:rFonts w:ascii="Arial" w:hAnsi="Arial" w:cs="Arial"/>
          <w:sz w:val="22"/>
          <w:szCs w:val="22"/>
          <w:lang w:val="pt-BR"/>
        </w:rPr>
        <w:t xml:space="preserve"> (L.)</w:t>
      </w:r>
      <w:proofErr w:type="gramEnd"/>
      <w:r w:rsidRPr="00113EF2">
        <w:rPr>
          <w:rFonts w:ascii="Arial" w:hAnsi="Arial" w:cs="Arial"/>
          <w:sz w:val="22"/>
          <w:szCs w:val="22"/>
          <w:lang w:val="pt-BR"/>
        </w:rPr>
        <w:t xml:space="preserve"> </w:t>
      </w:r>
      <w:proofErr w:type="spellStart"/>
      <w:r w:rsidRPr="00113EF2">
        <w:rPr>
          <w:rFonts w:ascii="Arial" w:hAnsi="Arial" w:cs="Arial"/>
          <w:sz w:val="22"/>
          <w:szCs w:val="22"/>
          <w:lang w:val="pt-BR"/>
        </w:rPr>
        <w:t>Roberty</w:t>
      </w:r>
      <w:proofErr w:type="spellEnd"/>
      <w:r w:rsidRPr="00113EF2">
        <w:rPr>
          <w:rFonts w:ascii="Arial" w:hAnsi="Arial" w:cs="Arial"/>
          <w:sz w:val="22"/>
          <w:szCs w:val="22"/>
          <w:lang w:val="pt-BR"/>
        </w:rPr>
        <w:t xml:space="preserve">) em diferentes espaçamentos após 420 dias do plantio. </w:t>
      </w:r>
      <w:r w:rsidRPr="00113EF2">
        <w:rPr>
          <w:rFonts w:ascii="Arial" w:hAnsi="Arial" w:cs="Arial"/>
          <w:b/>
          <w:sz w:val="22"/>
          <w:szCs w:val="22"/>
          <w:lang w:val="pt-BR"/>
        </w:rPr>
        <w:t xml:space="preserve">Revista </w:t>
      </w:r>
      <w:proofErr w:type="spellStart"/>
      <w:r w:rsidRPr="00113EF2">
        <w:rPr>
          <w:rFonts w:ascii="Arial" w:hAnsi="Arial" w:cs="Arial"/>
          <w:b/>
          <w:sz w:val="22"/>
          <w:szCs w:val="22"/>
          <w:lang w:val="pt-BR"/>
        </w:rPr>
        <w:t>Agrogeoambiental</w:t>
      </w:r>
      <w:proofErr w:type="spellEnd"/>
      <w:r w:rsidRPr="00113EF2">
        <w:rPr>
          <w:rFonts w:ascii="Arial" w:hAnsi="Arial" w:cs="Arial"/>
          <w:b/>
          <w:sz w:val="22"/>
          <w:szCs w:val="22"/>
          <w:lang w:val="pt-BR"/>
        </w:rPr>
        <w:t>,</w:t>
      </w:r>
      <w:r w:rsidRPr="00113EF2">
        <w:rPr>
          <w:rFonts w:ascii="Arial" w:hAnsi="Arial" w:cs="Arial"/>
          <w:sz w:val="22"/>
          <w:szCs w:val="22"/>
          <w:lang w:val="pt-BR"/>
        </w:rPr>
        <w:t xml:space="preserve"> Pouso Alegre, Edição Especial n. 1, p. 31-34, ago. 2013.</w:t>
      </w:r>
    </w:p>
    <w:p w:rsidR="005353D5" w:rsidRPr="00113EF2" w:rsidRDefault="005353D5" w:rsidP="00113EF2">
      <w:pPr>
        <w:pStyle w:val="Normal1"/>
        <w:spacing w:after="0" w:line="240" w:lineRule="auto"/>
        <w:jc w:val="both"/>
        <w:rPr>
          <w:rStyle w:val="Fontepargpadro1"/>
          <w:rFonts w:ascii="Arial" w:hAnsi="Arial" w:cs="Arial"/>
        </w:rPr>
      </w:pPr>
      <w:r w:rsidRPr="00113EF2">
        <w:rPr>
          <w:rFonts w:ascii="Arial" w:hAnsi="Arial" w:cs="Arial"/>
        </w:rPr>
        <w:t xml:space="preserve">PEREIRA, A. R. </w:t>
      </w:r>
      <w:r w:rsidRPr="00113EF2">
        <w:rPr>
          <w:rFonts w:ascii="Arial" w:hAnsi="Arial" w:cs="Arial"/>
          <w:b/>
        </w:rPr>
        <w:t>O uso do Vetiver na estabilização de taludes e encostas</w:t>
      </w:r>
      <w:r w:rsidRPr="00113EF2">
        <w:rPr>
          <w:rFonts w:ascii="Arial" w:hAnsi="Arial" w:cs="Arial"/>
        </w:rPr>
        <w:t xml:space="preserve">. Boletim Técnico, n. 03. Belo Horizonte, Minas Gerais, 2006. Disponível em: </w:t>
      </w:r>
      <w:hyperlink r:id="rId20" w:history="1">
        <w:r w:rsidRPr="00113EF2">
          <w:rPr>
            <w:rStyle w:val="Hyperlink"/>
            <w:rFonts w:ascii="Arial" w:hAnsi="Arial" w:cs="Arial"/>
            <w:color w:val="auto"/>
            <w:u w:val="none"/>
          </w:rPr>
          <w:t>http://www.deflor.com.br/portugues/pdf/boletim3.pdf</w:t>
        </w:r>
      </w:hyperlink>
      <w:proofErr w:type="gramStart"/>
      <w:r w:rsidRPr="00113EF2">
        <w:rPr>
          <w:rFonts w:ascii="Arial" w:hAnsi="Arial" w:cs="Arial"/>
        </w:rPr>
        <w:t xml:space="preserve"> .</w:t>
      </w:r>
      <w:proofErr w:type="gramEnd"/>
      <w:r w:rsidRPr="00113EF2">
        <w:rPr>
          <w:rFonts w:ascii="Arial" w:hAnsi="Arial" w:cs="Arial"/>
        </w:rPr>
        <w:t xml:space="preserve"> Acesso em: 28. 03. 2015.</w:t>
      </w:r>
      <w:r w:rsidRPr="00113EF2" w:rsidDel="00693330">
        <w:rPr>
          <w:rFonts w:ascii="Arial" w:hAnsi="Arial" w:cs="Arial"/>
        </w:rPr>
        <w:t xml:space="preserve"> </w:t>
      </w:r>
    </w:p>
    <w:p w:rsidR="005353D5" w:rsidRPr="00113EF2" w:rsidRDefault="005353D5" w:rsidP="00113EF2">
      <w:pPr>
        <w:pStyle w:val="Normal1"/>
        <w:spacing w:after="0" w:line="240" w:lineRule="auto"/>
        <w:jc w:val="both"/>
        <w:rPr>
          <w:rFonts w:ascii="Arial" w:hAnsi="Arial" w:cs="Arial"/>
        </w:rPr>
      </w:pPr>
      <w:r w:rsidRPr="00113EF2">
        <w:rPr>
          <w:rFonts w:ascii="Arial" w:hAnsi="Arial" w:cs="Arial"/>
        </w:rPr>
        <w:t xml:space="preserve">SANTOS, M. E. R.; FONSECA, D. M. </w:t>
      </w:r>
      <w:proofErr w:type="gramStart"/>
      <w:r w:rsidRPr="00113EF2">
        <w:rPr>
          <w:rFonts w:ascii="Arial" w:hAnsi="Arial" w:cs="Arial"/>
        </w:rPr>
        <w:t>da.</w:t>
      </w:r>
      <w:proofErr w:type="gramEnd"/>
      <w:r w:rsidRPr="00113EF2">
        <w:rPr>
          <w:rFonts w:ascii="Arial" w:hAnsi="Arial" w:cs="Arial"/>
        </w:rPr>
        <w:t xml:space="preserve">; PIMENTEL, R. M.; SILVA, G. P.; GOMES, V. M.; SILVA, S. P. da. Número e peso de </w:t>
      </w:r>
      <w:proofErr w:type="spellStart"/>
      <w:r w:rsidRPr="00113EF2">
        <w:rPr>
          <w:rFonts w:ascii="Arial" w:hAnsi="Arial" w:cs="Arial"/>
        </w:rPr>
        <w:t>perfilhos</w:t>
      </w:r>
      <w:proofErr w:type="spellEnd"/>
      <w:r w:rsidRPr="00113EF2">
        <w:rPr>
          <w:rFonts w:ascii="Arial" w:hAnsi="Arial" w:cs="Arial"/>
        </w:rPr>
        <w:t xml:space="preserve"> no pasto de capim-braquiária sob lotação contínua. Acta </w:t>
      </w:r>
      <w:proofErr w:type="spellStart"/>
      <w:r w:rsidRPr="00113EF2">
        <w:rPr>
          <w:rFonts w:ascii="Arial" w:hAnsi="Arial" w:cs="Arial"/>
        </w:rPr>
        <w:t>Scientiarum</w:t>
      </w:r>
      <w:proofErr w:type="spellEnd"/>
      <w:r w:rsidRPr="00113EF2">
        <w:rPr>
          <w:rFonts w:ascii="Arial" w:hAnsi="Arial" w:cs="Arial"/>
        </w:rPr>
        <w:t xml:space="preserve"> - </w:t>
      </w:r>
      <w:r w:rsidRPr="00113EF2">
        <w:rPr>
          <w:rFonts w:ascii="Arial" w:hAnsi="Arial" w:cs="Arial"/>
          <w:b/>
        </w:rPr>
        <w:t xml:space="preserve">Animal </w:t>
      </w:r>
      <w:proofErr w:type="spellStart"/>
      <w:r w:rsidRPr="00113EF2">
        <w:rPr>
          <w:rFonts w:ascii="Arial" w:hAnsi="Arial" w:cs="Arial"/>
          <w:b/>
        </w:rPr>
        <w:t>Sciences</w:t>
      </w:r>
      <w:proofErr w:type="spellEnd"/>
      <w:r w:rsidRPr="00113EF2">
        <w:rPr>
          <w:rFonts w:ascii="Arial" w:hAnsi="Arial" w:cs="Arial"/>
        </w:rPr>
        <w:t>, v. 33, n. 2, p. 131-136, 2011.</w:t>
      </w:r>
    </w:p>
    <w:p w:rsidR="005353D5" w:rsidRPr="00113EF2" w:rsidRDefault="005353D5" w:rsidP="00113EF2">
      <w:pPr>
        <w:pStyle w:val="Ttulo3"/>
        <w:shd w:val="clear" w:color="auto" w:fill="FFFFFF"/>
        <w:tabs>
          <w:tab w:val="clear" w:pos="720"/>
        </w:tabs>
        <w:spacing w:before="0" w:after="0"/>
        <w:ind w:left="0" w:firstLine="0"/>
        <w:jc w:val="both"/>
        <w:rPr>
          <w:rFonts w:ascii="Arial" w:hAnsi="Arial"/>
          <w:i w:val="0"/>
          <w:color w:val="000000"/>
          <w:sz w:val="22"/>
          <w:szCs w:val="22"/>
          <w:lang w:val="pt-BR"/>
        </w:rPr>
      </w:pPr>
      <w:proofErr w:type="gramStart"/>
      <w:r w:rsidRPr="00113EF2">
        <w:rPr>
          <w:rFonts w:ascii="Arial" w:hAnsi="Arial"/>
          <w:bCs w:val="0"/>
          <w:i w:val="0"/>
          <w:color w:val="000000"/>
          <w:sz w:val="22"/>
          <w:szCs w:val="22"/>
          <w:shd w:val="clear" w:color="auto" w:fill="FFFFFF"/>
          <w:lang w:val="pt-BR"/>
        </w:rPr>
        <w:t>SANTOS,</w:t>
      </w:r>
      <w:proofErr w:type="gramEnd"/>
      <w:r w:rsidRPr="00113EF2">
        <w:rPr>
          <w:rFonts w:ascii="Arial" w:hAnsi="Arial"/>
          <w:bCs w:val="0"/>
          <w:i w:val="0"/>
          <w:color w:val="000000"/>
          <w:sz w:val="22"/>
          <w:szCs w:val="22"/>
          <w:shd w:val="clear" w:color="auto" w:fill="FFFFFF"/>
          <w:lang w:val="pt-BR"/>
        </w:rPr>
        <w:t xml:space="preserve">F.C,; NOVAIS, R. F.; NEVES, J. C. L.; FOLONI, J. M.; FILHO, M. </w:t>
      </w:r>
      <w:proofErr w:type="gramStart"/>
      <w:r w:rsidRPr="00113EF2">
        <w:rPr>
          <w:rFonts w:ascii="Arial" w:hAnsi="Arial"/>
          <w:bCs w:val="0"/>
          <w:i w:val="0"/>
          <w:color w:val="000000"/>
          <w:sz w:val="22"/>
          <w:szCs w:val="22"/>
          <w:shd w:val="clear" w:color="auto" w:fill="FFFFFF"/>
          <w:lang w:val="pt-BR"/>
        </w:rPr>
        <w:t>R .</w:t>
      </w:r>
      <w:proofErr w:type="gramEnd"/>
      <w:r w:rsidRPr="00113EF2">
        <w:rPr>
          <w:rFonts w:ascii="Arial" w:hAnsi="Arial"/>
          <w:bCs w:val="0"/>
          <w:i w:val="0"/>
          <w:color w:val="000000"/>
          <w:sz w:val="22"/>
          <w:szCs w:val="22"/>
          <w:shd w:val="clear" w:color="auto" w:fill="FFFFFF"/>
          <w:lang w:val="pt-BR"/>
        </w:rPr>
        <w:t xml:space="preserve">A.; KER, J.C. </w:t>
      </w:r>
      <w:r w:rsidRPr="00113EF2">
        <w:rPr>
          <w:rFonts w:ascii="Arial" w:hAnsi="Arial"/>
          <w:i w:val="0"/>
          <w:color w:val="000000"/>
          <w:sz w:val="22"/>
          <w:szCs w:val="22"/>
          <w:shd w:val="clear" w:color="auto" w:fill="FFFFFF"/>
          <w:lang w:val="pt-BR"/>
        </w:rPr>
        <w:t>Produtividade e aspectos nutricionais de plantas de soja cultivadas em solos de cerrado com diferentes texturas</w:t>
      </w:r>
      <w:r w:rsidRPr="00113EF2">
        <w:rPr>
          <w:rFonts w:ascii="Arial" w:hAnsi="Arial"/>
          <w:bCs w:val="0"/>
          <w:i w:val="0"/>
          <w:color w:val="000000"/>
          <w:sz w:val="22"/>
          <w:szCs w:val="22"/>
          <w:shd w:val="clear" w:color="auto" w:fill="FFFFFF"/>
          <w:lang w:val="pt-BR"/>
        </w:rPr>
        <w:t>.</w:t>
      </w:r>
      <w:r w:rsidRPr="00113EF2">
        <w:rPr>
          <w:rFonts w:ascii="Arial" w:hAnsi="Arial"/>
          <w:i w:val="0"/>
          <w:color w:val="000000"/>
          <w:sz w:val="22"/>
          <w:szCs w:val="22"/>
          <w:lang w:val="pt-BR"/>
        </w:rPr>
        <w:t xml:space="preserve"> </w:t>
      </w:r>
      <w:r w:rsidRPr="00113EF2">
        <w:rPr>
          <w:rFonts w:ascii="Arial" w:hAnsi="Arial"/>
          <w:b/>
          <w:i w:val="0"/>
          <w:color w:val="000000"/>
          <w:sz w:val="22"/>
          <w:szCs w:val="22"/>
          <w:lang w:val="pt-BR"/>
        </w:rPr>
        <w:t xml:space="preserve">Revista Brasileira de Ciência do Solo, </w:t>
      </w:r>
      <w:r w:rsidRPr="00113EF2">
        <w:rPr>
          <w:rFonts w:ascii="Arial" w:hAnsi="Arial"/>
          <w:i w:val="0"/>
          <w:color w:val="000000"/>
          <w:sz w:val="22"/>
          <w:szCs w:val="22"/>
          <w:lang w:val="pt-BR"/>
        </w:rPr>
        <w:t>Viçosa, v. 32,</w:t>
      </w:r>
      <w:proofErr w:type="gramStart"/>
      <w:r w:rsidRPr="00113EF2">
        <w:rPr>
          <w:rFonts w:ascii="Arial" w:hAnsi="Arial"/>
          <w:i w:val="0"/>
          <w:color w:val="000000"/>
          <w:sz w:val="22"/>
          <w:szCs w:val="22"/>
          <w:lang w:val="pt-BR"/>
        </w:rPr>
        <w:t xml:space="preserve">  </w:t>
      </w:r>
      <w:proofErr w:type="gramEnd"/>
      <w:r w:rsidRPr="00113EF2">
        <w:rPr>
          <w:rFonts w:ascii="Arial" w:hAnsi="Arial"/>
          <w:i w:val="0"/>
          <w:color w:val="000000"/>
          <w:sz w:val="22"/>
          <w:szCs w:val="22"/>
          <w:lang w:val="pt-BR"/>
        </w:rPr>
        <w:t>n. 5, 2008.</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SOUZA, R. X. </w:t>
      </w:r>
      <w:r w:rsidRPr="00113EF2">
        <w:rPr>
          <w:rFonts w:ascii="Arial" w:hAnsi="Arial" w:cs="Arial"/>
          <w:b/>
          <w:sz w:val="22"/>
          <w:szCs w:val="22"/>
          <w:lang w:val="pt-BR"/>
        </w:rPr>
        <w:t xml:space="preserve">Resposta de diferente </w:t>
      </w:r>
      <w:proofErr w:type="spellStart"/>
      <w:r w:rsidRPr="00113EF2">
        <w:rPr>
          <w:rFonts w:ascii="Arial" w:hAnsi="Arial" w:cs="Arial"/>
          <w:b/>
          <w:sz w:val="22"/>
          <w:szCs w:val="22"/>
          <w:lang w:val="pt-BR"/>
        </w:rPr>
        <w:t>espacamento</w:t>
      </w:r>
      <w:proofErr w:type="spellEnd"/>
      <w:r w:rsidRPr="00113EF2">
        <w:rPr>
          <w:rFonts w:ascii="Arial" w:hAnsi="Arial" w:cs="Arial"/>
          <w:b/>
          <w:sz w:val="22"/>
          <w:szCs w:val="22"/>
          <w:lang w:val="pt-BR"/>
        </w:rPr>
        <w:t xml:space="preserve"> do capim vetiver (</w:t>
      </w:r>
      <w:proofErr w:type="spellStart"/>
      <w:r w:rsidRPr="00113EF2">
        <w:rPr>
          <w:rFonts w:ascii="Arial" w:hAnsi="Arial" w:cs="Arial"/>
          <w:b/>
          <w:i/>
          <w:sz w:val="22"/>
          <w:szCs w:val="22"/>
          <w:lang w:val="pt-BR"/>
        </w:rPr>
        <w:t>Chrysopogon</w:t>
      </w:r>
      <w:proofErr w:type="spellEnd"/>
      <w:r w:rsidRPr="00113EF2">
        <w:rPr>
          <w:rFonts w:ascii="Arial" w:hAnsi="Arial" w:cs="Arial"/>
          <w:b/>
          <w:i/>
          <w:sz w:val="22"/>
          <w:szCs w:val="22"/>
          <w:lang w:val="pt-BR"/>
        </w:rPr>
        <w:t xml:space="preserve"> </w:t>
      </w:r>
      <w:proofErr w:type="spellStart"/>
      <w:r w:rsidRPr="00113EF2">
        <w:rPr>
          <w:rFonts w:ascii="Arial" w:hAnsi="Arial" w:cs="Arial"/>
          <w:b/>
          <w:i/>
          <w:sz w:val="22"/>
          <w:szCs w:val="22"/>
          <w:lang w:val="pt-BR"/>
        </w:rPr>
        <w:t>zizanioides</w:t>
      </w:r>
      <w:proofErr w:type="spellEnd"/>
      <w:r w:rsidRPr="00113EF2">
        <w:rPr>
          <w:rFonts w:ascii="Arial" w:hAnsi="Arial" w:cs="Arial"/>
          <w:b/>
          <w:sz w:val="22"/>
          <w:szCs w:val="22"/>
          <w:lang w:val="pt-BR"/>
        </w:rPr>
        <w:t xml:space="preserve"> (</w:t>
      </w:r>
      <w:proofErr w:type="spellStart"/>
      <w:r w:rsidRPr="00113EF2">
        <w:rPr>
          <w:rFonts w:ascii="Arial" w:hAnsi="Arial" w:cs="Arial"/>
          <w:b/>
          <w:sz w:val="22"/>
          <w:szCs w:val="22"/>
          <w:lang w:val="pt-BR"/>
        </w:rPr>
        <w:t>Linnaeus</w:t>
      </w:r>
      <w:proofErr w:type="spellEnd"/>
      <w:r w:rsidRPr="00113EF2">
        <w:rPr>
          <w:rFonts w:ascii="Arial" w:hAnsi="Arial" w:cs="Arial"/>
          <w:b/>
          <w:sz w:val="22"/>
          <w:szCs w:val="22"/>
          <w:lang w:val="pt-BR"/>
        </w:rPr>
        <w:t xml:space="preserve">) </w:t>
      </w:r>
      <w:proofErr w:type="spellStart"/>
      <w:r w:rsidRPr="00113EF2">
        <w:rPr>
          <w:rFonts w:ascii="Arial" w:hAnsi="Arial" w:cs="Arial"/>
          <w:b/>
          <w:sz w:val="22"/>
          <w:szCs w:val="22"/>
          <w:lang w:val="pt-BR"/>
        </w:rPr>
        <w:t>Roberty</w:t>
      </w:r>
      <w:proofErr w:type="spellEnd"/>
      <w:r w:rsidRPr="00113EF2">
        <w:rPr>
          <w:rFonts w:ascii="Arial" w:hAnsi="Arial" w:cs="Arial"/>
          <w:b/>
          <w:sz w:val="22"/>
          <w:szCs w:val="22"/>
          <w:lang w:val="pt-BR"/>
        </w:rPr>
        <w:t>) na proteção de encosta.</w:t>
      </w:r>
      <w:r w:rsidRPr="00113EF2">
        <w:rPr>
          <w:rFonts w:ascii="Arial" w:hAnsi="Arial" w:cs="Arial"/>
          <w:sz w:val="22"/>
          <w:szCs w:val="22"/>
          <w:lang w:val="pt-BR"/>
        </w:rPr>
        <w:t xml:space="preserve"> 2012. 50 f. TCC (Gestão Ambiental), Faculdade de Tecnologia em Gestão Ambiental. IFSUL DE MINAS – </w:t>
      </w:r>
      <w:proofErr w:type="spellStart"/>
      <w:r w:rsidRPr="00113EF2">
        <w:rPr>
          <w:rFonts w:ascii="Arial" w:hAnsi="Arial" w:cs="Arial"/>
          <w:sz w:val="22"/>
          <w:szCs w:val="22"/>
          <w:lang w:val="pt-BR"/>
        </w:rPr>
        <w:t>Câmpus</w:t>
      </w:r>
      <w:proofErr w:type="spellEnd"/>
      <w:r w:rsidRPr="00113EF2">
        <w:rPr>
          <w:rFonts w:ascii="Arial" w:hAnsi="Arial" w:cs="Arial"/>
          <w:sz w:val="22"/>
          <w:szCs w:val="22"/>
          <w:lang w:val="pt-BR"/>
        </w:rPr>
        <w:t xml:space="preserve"> Inconfidentes, 2012.</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TAVARES, S.R.L. </w:t>
      </w:r>
      <w:proofErr w:type="spellStart"/>
      <w:r w:rsidRPr="00113EF2">
        <w:rPr>
          <w:rFonts w:ascii="Arial" w:hAnsi="Arial" w:cs="Arial"/>
          <w:b/>
          <w:sz w:val="22"/>
          <w:szCs w:val="22"/>
          <w:lang w:val="pt-BR"/>
        </w:rPr>
        <w:t>Fitorremediação</w:t>
      </w:r>
      <w:proofErr w:type="spellEnd"/>
      <w:r w:rsidRPr="00113EF2">
        <w:rPr>
          <w:rFonts w:ascii="Arial" w:hAnsi="Arial" w:cs="Arial"/>
          <w:b/>
          <w:sz w:val="22"/>
          <w:szCs w:val="22"/>
          <w:lang w:val="pt-BR"/>
        </w:rPr>
        <w:t xml:space="preserve"> em solo e água de áreas contaminadas por metais pesados provenientes da disposição de resíduos perigosos.</w:t>
      </w:r>
      <w:r w:rsidRPr="00113EF2">
        <w:rPr>
          <w:rFonts w:ascii="Arial" w:hAnsi="Arial" w:cs="Arial"/>
          <w:sz w:val="22"/>
          <w:szCs w:val="22"/>
          <w:lang w:val="pt-BR"/>
        </w:rPr>
        <w:t xml:space="preserve"> Tese de Doutorado [Programa de Pós-graduação em Engenharia Civil - COPPE, Universidade Federal do Rio de Janeiro], Rio de Janeiro, 2009.</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TEIXEIRA, P.C.; MESQUITA, I.L.; MACEDO, S.T.; TEIXEIRA, W.G.; LIMA, W.A.A. Resposta de vetiver à aplicação de calcário e fósforo em três classes de solo. </w:t>
      </w:r>
      <w:r w:rsidRPr="00113EF2">
        <w:rPr>
          <w:rFonts w:ascii="Arial" w:hAnsi="Arial" w:cs="Arial"/>
          <w:b/>
          <w:sz w:val="22"/>
          <w:szCs w:val="22"/>
          <w:lang w:val="pt-BR"/>
        </w:rPr>
        <w:t>Revista Brasileira de Engenharia Agrícola e Ambiental,</w:t>
      </w:r>
      <w:r w:rsidRPr="00113EF2">
        <w:rPr>
          <w:rFonts w:ascii="Arial" w:hAnsi="Arial" w:cs="Arial"/>
          <w:sz w:val="22"/>
          <w:szCs w:val="22"/>
          <w:lang w:val="pt-BR"/>
        </w:rPr>
        <w:t xml:space="preserve"> v. 19, n. 2, p. 99–105, 2015.</w:t>
      </w:r>
    </w:p>
    <w:p w:rsidR="005353D5" w:rsidRPr="00113EF2" w:rsidRDefault="005353D5" w:rsidP="00113EF2">
      <w:pPr>
        <w:jc w:val="both"/>
        <w:rPr>
          <w:rFonts w:ascii="Arial" w:hAnsi="Arial" w:cs="Arial"/>
          <w:sz w:val="22"/>
          <w:szCs w:val="22"/>
          <w:lang w:val="pt-BR"/>
        </w:rPr>
      </w:pPr>
      <w:r w:rsidRPr="00113EF2">
        <w:rPr>
          <w:rFonts w:ascii="Arial" w:hAnsi="Arial" w:cs="Arial"/>
          <w:sz w:val="22"/>
          <w:szCs w:val="22"/>
          <w:lang w:val="pt-BR"/>
        </w:rPr>
        <w:t xml:space="preserve">TOUNG, P.; VAN, T. T.; PINNERS, E. </w:t>
      </w:r>
      <w:r w:rsidRPr="00113EF2">
        <w:rPr>
          <w:rFonts w:ascii="Arial" w:hAnsi="Arial" w:cs="Arial"/>
          <w:b/>
          <w:sz w:val="22"/>
          <w:szCs w:val="22"/>
          <w:lang w:val="pt-BR"/>
        </w:rPr>
        <w:t>Sistema de Aplicação Vetiver: Manual de Referência Técnica</w:t>
      </w:r>
      <w:r w:rsidRPr="00113EF2">
        <w:rPr>
          <w:rFonts w:ascii="Arial" w:hAnsi="Arial" w:cs="Arial"/>
          <w:sz w:val="22"/>
          <w:szCs w:val="22"/>
          <w:lang w:val="pt-BR"/>
        </w:rPr>
        <w:t xml:space="preserve">, </w:t>
      </w:r>
      <w:proofErr w:type="gramStart"/>
      <w:r w:rsidRPr="00113EF2">
        <w:rPr>
          <w:rFonts w:ascii="Arial" w:hAnsi="Arial" w:cs="Arial"/>
          <w:sz w:val="22"/>
          <w:szCs w:val="22"/>
          <w:lang w:val="pt-BR"/>
        </w:rPr>
        <w:t>2</w:t>
      </w:r>
      <w:proofErr w:type="gramEnd"/>
      <w:r w:rsidRPr="00113EF2">
        <w:rPr>
          <w:rFonts w:ascii="Arial" w:hAnsi="Arial" w:cs="Arial"/>
          <w:sz w:val="22"/>
          <w:szCs w:val="22"/>
          <w:lang w:val="pt-BR"/>
        </w:rPr>
        <w:t xml:space="preserve"> ed. Tailândia: Rede Internacional de Vetiver, 2008</w:t>
      </w:r>
    </w:p>
    <w:p w:rsidR="005353D5" w:rsidRPr="00113EF2" w:rsidRDefault="005353D5" w:rsidP="00113EF2">
      <w:pPr>
        <w:jc w:val="both"/>
        <w:rPr>
          <w:rFonts w:ascii="Arial" w:hAnsi="Arial" w:cs="Arial"/>
          <w:color w:val="000000"/>
          <w:sz w:val="22"/>
          <w:szCs w:val="22"/>
          <w:shd w:val="clear" w:color="auto" w:fill="FFFFFF"/>
          <w:lang w:val="pt-BR"/>
        </w:rPr>
      </w:pPr>
      <w:proofErr w:type="gramStart"/>
      <w:r w:rsidRPr="00113EF2">
        <w:rPr>
          <w:rFonts w:ascii="Arial" w:hAnsi="Arial" w:cs="Arial"/>
          <w:color w:val="000000"/>
          <w:sz w:val="22"/>
          <w:szCs w:val="22"/>
          <w:shd w:val="clear" w:color="auto" w:fill="FFFFFF"/>
        </w:rPr>
        <w:t>WANG, Q.; OTSUBO, K. &amp; ICHINOSE, T. Digital map sets for evaluation of land productivity.</w:t>
      </w:r>
      <w:proofErr w:type="gramEnd"/>
      <w:r w:rsidRPr="00113EF2">
        <w:rPr>
          <w:rFonts w:ascii="Arial" w:hAnsi="Arial" w:cs="Arial"/>
          <w:color w:val="000000"/>
          <w:sz w:val="22"/>
          <w:szCs w:val="22"/>
          <w:shd w:val="clear" w:color="auto" w:fill="FFFFFF"/>
        </w:rPr>
        <w:t xml:space="preserve"> </w:t>
      </w:r>
      <w:r w:rsidRPr="00113EF2">
        <w:rPr>
          <w:rFonts w:ascii="Arial" w:hAnsi="Arial" w:cs="Arial"/>
          <w:color w:val="000000" w:themeColor="text1"/>
          <w:sz w:val="22"/>
          <w:szCs w:val="22"/>
          <w:shd w:val="clear" w:color="auto" w:fill="FFFFFF"/>
          <w:lang w:val="pt-BR"/>
        </w:rPr>
        <w:t>Disponível em: &lt;</w:t>
      </w:r>
      <w:hyperlink r:id="rId21" w:tgtFrame="_blank" w:history="1">
        <w:r w:rsidRPr="00113EF2">
          <w:rPr>
            <w:rStyle w:val="Hyperlink"/>
            <w:rFonts w:ascii="Arial" w:hAnsi="Arial" w:cs="Arial"/>
            <w:color w:val="000000" w:themeColor="text1"/>
            <w:sz w:val="22"/>
            <w:szCs w:val="22"/>
            <w:u w:val="none"/>
            <w:shd w:val="clear" w:color="auto" w:fill="FFFFFF"/>
            <w:lang w:val="pt-BR"/>
          </w:rPr>
          <w:t>http://www.iscgm.org/html4/pdf/forum2000/DrQinxueWang.pdf</w:t>
        </w:r>
      </w:hyperlink>
      <w:r w:rsidRPr="00113EF2">
        <w:rPr>
          <w:rFonts w:ascii="Arial" w:hAnsi="Arial" w:cs="Arial"/>
          <w:color w:val="000000" w:themeColor="text1"/>
          <w:sz w:val="22"/>
          <w:szCs w:val="22"/>
          <w:shd w:val="clear" w:color="auto" w:fill="FFFFFF"/>
          <w:lang w:val="pt-BR"/>
        </w:rPr>
        <w:t xml:space="preserve">&gt; Acesso em: </w:t>
      </w:r>
      <w:bookmarkStart w:id="0" w:name="_GoBack"/>
      <w:bookmarkEnd w:id="0"/>
      <w:r w:rsidRPr="00113EF2">
        <w:rPr>
          <w:rFonts w:ascii="Arial" w:hAnsi="Arial" w:cs="Arial"/>
          <w:color w:val="000000" w:themeColor="text1"/>
          <w:sz w:val="22"/>
          <w:szCs w:val="22"/>
          <w:shd w:val="clear" w:color="auto" w:fill="FFFFFF"/>
          <w:lang w:val="pt-BR"/>
        </w:rPr>
        <w:t xml:space="preserve">06 out. </w:t>
      </w:r>
      <w:r w:rsidRPr="00113EF2">
        <w:rPr>
          <w:rFonts w:ascii="Arial" w:hAnsi="Arial" w:cs="Arial"/>
          <w:color w:val="000000"/>
          <w:sz w:val="22"/>
          <w:szCs w:val="22"/>
          <w:shd w:val="clear" w:color="auto" w:fill="FFFFFF"/>
          <w:lang w:val="pt-BR"/>
        </w:rPr>
        <w:t>de 2005.  </w:t>
      </w:r>
    </w:p>
    <w:sectPr w:rsidR="005353D5" w:rsidRPr="00113EF2" w:rsidSect="00113EF2">
      <w:headerReference w:type="default" r:id="rId22"/>
      <w:footerReference w:type="default" r:id="rId23"/>
      <w:headerReference w:type="first" r:id="rId24"/>
      <w:pgSz w:w="11906" w:h="16838"/>
      <w:pgMar w:top="1701" w:right="1418" w:bottom="1701"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286" w:rsidRDefault="00646286">
      <w:r>
        <w:separator/>
      </w:r>
    </w:p>
  </w:endnote>
  <w:endnote w:type="continuationSeparator" w:id="0">
    <w:p w:rsidR="00646286" w:rsidRDefault="0064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DBB" w:rsidRDefault="00710C0D">
    <w:pPr>
      <w:pStyle w:val="Rodap"/>
      <w:ind w:right="360"/>
      <w:jc w:val="right"/>
      <w:rPr>
        <w:lang w:val="pt-BR"/>
      </w:rPr>
    </w:pPr>
    <w:r>
      <w:rPr>
        <w:noProof/>
        <w:lang w:val="pt-BR" w:eastAsia="pt-BR"/>
      </w:rPr>
      <mc:AlternateContent>
        <mc:Choice Requires="wps">
          <w:drawing>
            <wp:anchor distT="0" distB="0" distL="0" distR="0" simplePos="0" relativeHeight="251657728" behindDoc="0" locked="0" layoutInCell="1" allowOverlap="1" wp14:anchorId="50CA0896" wp14:editId="71B83CA1">
              <wp:simplePos x="0" y="0"/>
              <wp:positionH relativeFrom="page">
                <wp:posOffset>6956425</wp:posOffset>
              </wp:positionH>
              <wp:positionV relativeFrom="paragraph">
                <wp:posOffset>635</wp:posOffset>
              </wp:positionV>
              <wp:extent cx="63500" cy="292735"/>
              <wp:effectExtent l="3175" t="4445" r="0" b="762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DBB" w:rsidRDefault="00BF0DBB">
                          <w:pPr>
                            <w:pStyle w:val="Rodap"/>
                          </w:pPr>
                          <w:r>
                            <w:rPr>
                              <w:rStyle w:val="Nmerodepgina"/>
                            </w:rPr>
                            <w:fldChar w:fldCharType="begin"/>
                          </w:r>
                          <w:r>
                            <w:rPr>
                              <w:rStyle w:val="Nmerodepgina"/>
                            </w:rPr>
                            <w:instrText xml:space="preserve"> PAGE </w:instrText>
                          </w:r>
                          <w:r>
                            <w:rPr>
                              <w:rStyle w:val="Nmerodepgina"/>
                            </w:rPr>
                            <w:fldChar w:fldCharType="separate"/>
                          </w:r>
                          <w:r w:rsidR="00571ACB">
                            <w:rPr>
                              <w:rStyle w:val="Nmerodepgina"/>
                              <w:noProof/>
                            </w:rPr>
                            <w:t>9</w:t>
                          </w:r>
                          <w:r>
                            <w:rPr>
                              <w:rStyle w:val="Nmerodepgina"/>
                            </w:rPr>
                            <w:fldChar w:fldCharType="end"/>
                          </w:r>
                        </w:p>
                        <w:p w:rsidR="00BF0DBB" w:rsidRDefault="00BF0DBB">
                          <w:pPr>
                            <w:pStyle w:val="Roda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547.75pt;margin-top:.05pt;width:5pt;height:23.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YligIAABo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" stroked="f">
              <v:fill opacity="0"/>
              <v:textbox inset="0,0,0,0">
                <w:txbxContent>
                  <w:p w:rsidR="00BF0DBB" w:rsidRDefault="00BF0DBB">
                    <w:pPr>
                      <w:pStyle w:val="Rodap"/>
                    </w:pPr>
                    <w:r>
                      <w:rPr>
                        <w:rStyle w:val="Nmerodepgina"/>
                      </w:rPr>
                      <w:fldChar w:fldCharType="begin"/>
                    </w:r>
                    <w:r>
                      <w:rPr>
                        <w:rStyle w:val="Nmerodepgina"/>
                      </w:rPr>
                      <w:instrText xml:space="preserve"> PAGE </w:instrText>
                    </w:r>
                    <w:r>
                      <w:rPr>
                        <w:rStyle w:val="Nmerodepgina"/>
                      </w:rPr>
                      <w:fldChar w:fldCharType="separate"/>
                    </w:r>
                    <w:r w:rsidR="00571ACB">
                      <w:rPr>
                        <w:rStyle w:val="Nmerodepgina"/>
                        <w:noProof/>
                      </w:rPr>
                      <w:t>9</w:t>
                    </w:r>
                    <w:r>
                      <w:rPr>
                        <w:rStyle w:val="Nmerodepgina"/>
                      </w:rPr>
                      <w:fldChar w:fldCharType="end"/>
                    </w:r>
                  </w:p>
                  <w:p w:rsidR="00BF0DBB" w:rsidRDefault="00BF0DBB">
                    <w:pPr>
                      <w:pStyle w:val="Rodap"/>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286" w:rsidRDefault="00646286">
      <w:r>
        <w:separator/>
      </w:r>
    </w:p>
  </w:footnote>
  <w:footnote w:type="continuationSeparator" w:id="0">
    <w:p w:rsidR="00646286" w:rsidRDefault="00646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97" w:type="dxa"/>
      <w:tblLayout w:type="fixed"/>
      <w:tblLook w:val="0000" w:firstRow="0" w:lastRow="0" w:firstColumn="0" w:lastColumn="0" w:noHBand="0" w:noVBand="0"/>
    </w:tblPr>
    <w:tblGrid>
      <w:gridCol w:w="3559"/>
      <w:gridCol w:w="8094"/>
    </w:tblGrid>
    <w:tr w:rsidR="00682D73" w:rsidRPr="00571ACB" w:rsidTr="00D76E27">
      <w:trPr>
        <w:trHeight w:val="1628"/>
      </w:trPr>
      <w:tc>
        <w:tcPr>
          <w:tcW w:w="3559" w:type="dxa"/>
          <w:shd w:val="clear" w:color="auto" w:fill="auto"/>
        </w:tcPr>
        <w:p w:rsidR="00682D73" w:rsidRDefault="00682D73" w:rsidP="00D76E27">
          <w:pPr>
            <w:pStyle w:val="Cabealho"/>
            <w:snapToGrid w:val="0"/>
            <w:spacing w:after="120"/>
            <w:rPr>
              <w:lang w:val="pt-BR" w:eastAsia="pt-BR"/>
            </w:rPr>
          </w:pPr>
          <w:r>
            <w:rPr>
              <w:noProof/>
              <w:lang w:val="pt-BR" w:eastAsia="pt-BR"/>
            </w:rPr>
            <w:drawing>
              <wp:anchor distT="0" distB="0" distL="114935" distR="114935" simplePos="0" relativeHeight="251660800" behindDoc="1" locked="0" layoutInCell="1" allowOverlap="1" wp14:anchorId="1C641D76" wp14:editId="47CAF948">
                <wp:simplePos x="0" y="0"/>
                <wp:positionH relativeFrom="column">
                  <wp:posOffset>67310</wp:posOffset>
                </wp:positionH>
                <wp:positionV relativeFrom="paragraph">
                  <wp:posOffset>204470</wp:posOffset>
                </wp:positionV>
                <wp:extent cx="2039620" cy="539750"/>
                <wp:effectExtent l="0" t="0" r="0" b="0"/>
                <wp:wrapSquare wrapText="bothSides"/>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620" cy="5397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94" w:type="dxa"/>
          <w:shd w:val="clear" w:color="auto" w:fill="auto"/>
          <w:vAlign w:val="center"/>
        </w:tcPr>
        <w:p w:rsidR="00682D73" w:rsidRDefault="00682D73" w:rsidP="00D76E27">
          <w:pPr>
            <w:pStyle w:val="Cabealho"/>
            <w:spacing w:after="240"/>
            <w:rPr>
              <w:lang w:val="pt-BR"/>
            </w:rPr>
          </w:pPr>
          <w:r>
            <w:rPr>
              <w:rFonts w:ascii="Arial" w:hAnsi="Arial" w:cs="Arial"/>
              <w:b/>
              <w:sz w:val="22"/>
              <w:szCs w:val="28"/>
              <w:lang w:val="pt-BR"/>
            </w:rPr>
            <w:br/>
          </w:r>
          <w:r>
            <w:rPr>
              <w:rFonts w:ascii="Arial" w:hAnsi="Arial" w:cs="Arial"/>
              <w:b/>
              <w:sz w:val="22"/>
              <w:szCs w:val="28"/>
              <w:lang w:val="pt-BR"/>
            </w:rPr>
            <w:br/>
            <w:t>XII CONGRESSO NACIONAL DE MEIO AMBIENTE DE POÇOS DE CALDAS</w:t>
          </w:r>
          <w:r>
            <w:rPr>
              <w:rFonts w:ascii="Arial" w:hAnsi="Arial" w:cs="Arial"/>
              <w:b/>
              <w:sz w:val="22"/>
              <w:szCs w:val="28"/>
              <w:lang w:val="pt-BR"/>
            </w:rPr>
            <w:br/>
          </w:r>
          <w:r>
            <w:rPr>
              <w:rFonts w:ascii="Arial" w:hAnsi="Arial" w:cs="Arial"/>
              <w:b/>
              <w:color w:val="7F7F7F"/>
              <w:sz w:val="18"/>
              <w:szCs w:val="18"/>
              <w:lang w:val="pt-BR"/>
            </w:rPr>
            <w:t>20 A 22 DE MAIO DE 2015 – POÇOS DE CALDAS – MINAS GERAIS</w:t>
          </w:r>
        </w:p>
        <w:p w:rsidR="00682D73" w:rsidRDefault="00682D73" w:rsidP="00D76E27">
          <w:pPr>
            <w:pStyle w:val="Cabealho"/>
            <w:spacing w:after="120"/>
            <w:rPr>
              <w:lang w:val="pt-BR"/>
            </w:rPr>
          </w:pPr>
        </w:p>
      </w:tc>
    </w:tr>
  </w:tbl>
  <w:p w:rsidR="00BF0DBB" w:rsidRPr="00682D73" w:rsidRDefault="00BF0DBB">
    <w:pPr>
      <w:pStyle w:val="Cabealho"/>
      <w:spacing w:after="240"/>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DBB" w:rsidRDefault="00710C0D">
    <w:pPr>
      <w:rPr>
        <w:sz w:val="2"/>
      </w:rPr>
    </w:pPr>
    <w:r>
      <w:rPr>
        <w:noProof/>
        <w:lang w:val="pt-BR" w:eastAsia="pt-BR"/>
      </w:rPr>
      <mc:AlternateContent>
        <mc:Choice Requires="wps">
          <w:drawing>
            <wp:anchor distT="0" distB="0" distL="0" distR="0" simplePos="0" relativeHeight="251656704" behindDoc="0" locked="0" layoutInCell="1" allowOverlap="1" wp14:anchorId="43FADA09" wp14:editId="098B542E">
              <wp:simplePos x="0" y="0"/>
              <wp:positionH relativeFrom="page">
                <wp:posOffset>7005955</wp:posOffset>
              </wp:positionH>
              <wp:positionV relativeFrom="paragraph">
                <wp:posOffset>635</wp:posOffset>
              </wp:positionV>
              <wp:extent cx="13970" cy="292735"/>
              <wp:effectExtent l="5080" t="8255" r="0" b="381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DBB" w:rsidRDefault="00BF0DBB">
                          <w:pPr>
                            <w:rPr>
                              <w:lang w:val="pt-BR"/>
                            </w:rPr>
                          </w:pPr>
                        </w:p>
                        <w:p w:rsidR="00BF0DBB" w:rsidRDefault="00BF0DBB">
                          <w:pPr>
                            <w:pStyle w:val="Cabealh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FADA09" id="_x0000_t202" coordsize="21600,21600" o:spt="202" path="m,l,21600r21600,l21600,xe">
              <v:stroke joinstyle="miter"/>
              <v:path gradientshapeok="t" o:connecttype="rect"/>
            </v:shapetype>
            <v:shape id="Text Box 1" o:spid="_x0000_s1034" type="#_x0000_t202" style="position:absolute;margin-left:551.65pt;margin-top:.05pt;width:1.1pt;height:23.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" stroked="f">
              <v:fill opacity="0"/>
              <v:textbox inset="0,0,0,0">
                <w:txbxContent>
                  <w:p w:rsidR="00BF0DBB" w:rsidRDefault="00BF0DBB">
                    <w:pPr>
                      <w:rPr>
                        <w:lang w:val="pt-BR"/>
                      </w:rPr>
                    </w:pPr>
                  </w:p>
                  <w:p w:rsidR="00BF0DBB" w:rsidRDefault="00BF0DBB">
                    <w:pPr>
                      <w:pStyle w:val="Cabealho"/>
                    </w:pPr>
                  </w:p>
                </w:txbxContent>
              </v:textbox>
              <w10:wrap type="square" side="largest" anchorx="page"/>
            </v:shape>
          </w:pict>
        </mc:Fallback>
      </mc:AlternateContent>
    </w:r>
  </w:p>
  <w:tbl>
    <w:tblPr>
      <w:tblW w:w="0" w:type="auto"/>
      <w:tblInd w:w="-897" w:type="dxa"/>
      <w:tblLayout w:type="fixed"/>
      <w:tblLook w:val="0000" w:firstRow="0" w:lastRow="0" w:firstColumn="0" w:lastColumn="0" w:noHBand="0" w:noVBand="0"/>
    </w:tblPr>
    <w:tblGrid>
      <w:gridCol w:w="3559"/>
      <w:gridCol w:w="8094"/>
    </w:tblGrid>
    <w:tr w:rsidR="00BF0DBB" w:rsidRPr="00571ACB">
      <w:trPr>
        <w:trHeight w:val="1628"/>
      </w:trPr>
      <w:tc>
        <w:tcPr>
          <w:tcW w:w="3559" w:type="dxa"/>
          <w:shd w:val="clear" w:color="auto" w:fill="auto"/>
        </w:tcPr>
        <w:p w:rsidR="00BF0DBB" w:rsidRDefault="00710C0D">
          <w:pPr>
            <w:pStyle w:val="Cabealho"/>
            <w:snapToGrid w:val="0"/>
            <w:spacing w:after="120"/>
            <w:rPr>
              <w:lang w:val="pt-BR" w:eastAsia="pt-BR"/>
            </w:rPr>
          </w:pPr>
          <w:r>
            <w:rPr>
              <w:noProof/>
              <w:lang w:val="pt-BR" w:eastAsia="pt-BR"/>
            </w:rPr>
            <w:drawing>
              <wp:anchor distT="0" distB="0" distL="114935" distR="114935" simplePos="0" relativeHeight="251658752" behindDoc="1" locked="0" layoutInCell="1" allowOverlap="1" wp14:anchorId="41291212" wp14:editId="5FA72091">
                <wp:simplePos x="0" y="0"/>
                <wp:positionH relativeFrom="column">
                  <wp:posOffset>67310</wp:posOffset>
                </wp:positionH>
                <wp:positionV relativeFrom="paragraph">
                  <wp:posOffset>204470</wp:posOffset>
                </wp:positionV>
                <wp:extent cx="2039620" cy="539750"/>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620" cy="5397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94" w:type="dxa"/>
          <w:shd w:val="clear" w:color="auto" w:fill="auto"/>
          <w:vAlign w:val="center"/>
        </w:tcPr>
        <w:p w:rsidR="00BF0DBB" w:rsidRDefault="00BF0DBB">
          <w:pPr>
            <w:pStyle w:val="Cabealho"/>
            <w:spacing w:after="240"/>
            <w:rPr>
              <w:lang w:val="pt-BR"/>
            </w:rPr>
          </w:pPr>
          <w:r>
            <w:rPr>
              <w:rFonts w:ascii="Arial" w:hAnsi="Arial" w:cs="Arial"/>
              <w:b/>
              <w:sz w:val="22"/>
              <w:szCs w:val="28"/>
              <w:lang w:val="pt-BR"/>
            </w:rPr>
            <w:br/>
          </w:r>
          <w:r>
            <w:rPr>
              <w:rFonts w:ascii="Arial" w:hAnsi="Arial" w:cs="Arial"/>
              <w:b/>
              <w:sz w:val="22"/>
              <w:szCs w:val="28"/>
              <w:lang w:val="pt-BR"/>
            </w:rPr>
            <w:br/>
            <w:t>XII CONGRESSO NACIONAL DE MEIO AMBIENTE DE POÇOS DE CALDAS</w:t>
          </w:r>
          <w:r>
            <w:rPr>
              <w:rFonts w:ascii="Arial" w:hAnsi="Arial" w:cs="Arial"/>
              <w:b/>
              <w:sz w:val="22"/>
              <w:szCs w:val="28"/>
              <w:lang w:val="pt-BR"/>
            </w:rPr>
            <w:br/>
          </w:r>
          <w:r>
            <w:rPr>
              <w:rFonts w:ascii="Arial" w:hAnsi="Arial" w:cs="Arial"/>
              <w:b/>
              <w:color w:val="7F7F7F"/>
              <w:sz w:val="18"/>
              <w:szCs w:val="18"/>
              <w:lang w:val="pt-BR"/>
            </w:rPr>
            <w:t>20 A 22 DE MAIO DE 2015 – POÇOS DE CALDAS – MINAS GERAIS</w:t>
          </w:r>
        </w:p>
        <w:p w:rsidR="00BF0DBB" w:rsidRDefault="00BF0DBB">
          <w:pPr>
            <w:pStyle w:val="Cabealho"/>
            <w:spacing w:after="120"/>
            <w:rPr>
              <w:lang w:val="pt-BR"/>
            </w:rPr>
          </w:pPr>
        </w:p>
      </w:tc>
    </w:tr>
  </w:tbl>
  <w:p w:rsidR="00BF0DBB" w:rsidRDefault="00BF0DBB">
    <w:pPr>
      <w:pStyle w:val="Cabealho"/>
      <w:spacing w:after="120"/>
      <w:ind w:firstLine="2126"/>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pStyle w:val="References"/>
      <w:lvlText w:val="[%1]"/>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BAA"/>
    <w:rsid w:val="00012C01"/>
    <w:rsid w:val="00025679"/>
    <w:rsid w:val="00026465"/>
    <w:rsid w:val="0005549E"/>
    <w:rsid w:val="00062D31"/>
    <w:rsid w:val="000766B1"/>
    <w:rsid w:val="00077522"/>
    <w:rsid w:val="000A01FA"/>
    <w:rsid w:val="000A6586"/>
    <w:rsid w:val="000B55A1"/>
    <w:rsid w:val="000B6716"/>
    <w:rsid w:val="000F4F6C"/>
    <w:rsid w:val="00113EF2"/>
    <w:rsid w:val="00120228"/>
    <w:rsid w:val="00141197"/>
    <w:rsid w:val="0014795B"/>
    <w:rsid w:val="00151DCE"/>
    <w:rsid w:val="00167EA6"/>
    <w:rsid w:val="001728CA"/>
    <w:rsid w:val="001B44F8"/>
    <w:rsid w:val="001C1C47"/>
    <w:rsid w:val="001C33C0"/>
    <w:rsid w:val="001C5CC5"/>
    <w:rsid w:val="001E262C"/>
    <w:rsid w:val="001E50D7"/>
    <w:rsid w:val="00224B6E"/>
    <w:rsid w:val="00246359"/>
    <w:rsid w:val="00294290"/>
    <w:rsid w:val="002965D2"/>
    <w:rsid w:val="002E6449"/>
    <w:rsid w:val="00300E3F"/>
    <w:rsid w:val="00304A83"/>
    <w:rsid w:val="00314970"/>
    <w:rsid w:val="0032375C"/>
    <w:rsid w:val="003253A9"/>
    <w:rsid w:val="00334580"/>
    <w:rsid w:val="00344B30"/>
    <w:rsid w:val="00350C30"/>
    <w:rsid w:val="003C027C"/>
    <w:rsid w:val="003E5ED0"/>
    <w:rsid w:val="00473E72"/>
    <w:rsid w:val="004A4E7D"/>
    <w:rsid w:val="004B7686"/>
    <w:rsid w:val="004C2E96"/>
    <w:rsid w:val="004E6F8F"/>
    <w:rsid w:val="00500F9F"/>
    <w:rsid w:val="00504240"/>
    <w:rsid w:val="00526173"/>
    <w:rsid w:val="00534DB0"/>
    <w:rsid w:val="005353D5"/>
    <w:rsid w:val="00570BDF"/>
    <w:rsid w:val="00571ACB"/>
    <w:rsid w:val="00575817"/>
    <w:rsid w:val="005807FC"/>
    <w:rsid w:val="00593ED3"/>
    <w:rsid w:val="00595C3F"/>
    <w:rsid w:val="005A65E4"/>
    <w:rsid w:val="005C2949"/>
    <w:rsid w:val="005F56BA"/>
    <w:rsid w:val="006033EB"/>
    <w:rsid w:val="00626A73"/>
    <w:rsid w:val="00644516"/>
    <w:rsid w:val="00646286"/>
    <w:rsid w:val="00650E94"/>
    <w:rsid w:val="0065204C"/>
    <w:rsid w:val="006668E9"/>
    <w:rsid w:val="00674391"/>
    <w:rsid w:val="0067606F"/>
    <w:rsid w:val="006818CF"/>
    <w:rsid w:val="00682D73"/>
    <w:rsid w:val="00693330"/>
    <w:rsid w:val="006C16E8"/>
    <w:rsid w:val="006C1FA4"/>
    <w:rsid w:val="006C63B2"/>
    <w:rsid w:val="006F33DB"/>
    <w:rsid w:val="00710C0D"/>
    <w:rsid w:val="00727F5F"/>
    <w:rsid w:val="00766641"/>
    <w:rsid w:val="007A31E9"/>
    <w:rsid w:val="007A385F"/>
    <w:rsid w:val="007E1118"/>
    <w:rsid w:val="007E558B"/>
    <w:rsid w:val="007E6C3B"/>
    <w:rsid w:val="008156F1"/>
    <w:rsid w:val="008346AF"/>
    <w:rsid w:val="008378C0"/>
    <w:rsid w:val="00853EDA"/>
    <w:rsid w:val="00876AB5"/>
    <w:rsid w:val="00882842"/>
    <w:rsid w:val="0088324B"/>
    <w:rsid w:val="00893308"/>
    <w:rsid w:val="008A61A1"/>
    <w:rsid w:val="00922C0E"/>
    <w:rsid w:val="00937317"/>
    <w:rsid w:val="0094111A"/>
    <w:rsid w:val="00954988"/>
    <w:rsid w:val="00964191"/>
    <w:rsid w:val="00965F6A"/>
    <w:rsid w:val="00977808"/>
    <w:rsid w:val="00993119"/>
    <w:rsid w:val="009C58BD"/>
    <w:rsid w:val="009D73C8"/>
    <w:rsid w:val="009F16A3"/>
    <w:rsid w:val="009F2CC3"/>
    <w:rsid w:val="009F62B8"/>
    <w:rsid w:val="00A07300"/>
    <w:rsid w:val="00A16B8A"/>
    <w:rsid w:val="00A3237C"/>
    <w:rsid w:val="00A36A82"/>
    <w:rsid w:val="00A41CCA"/>
    <w:rsid w:val="00A4243B"/>
    <w:rsid w:val="00A5091E"/>
    <w:rsid w:val="00A51318"/>
    <w:rsid w:val="00A7332D"/>
    <w:rsid w:val="00A73679"/>
    <w:rsid w:val="00A757F1"/>
    <w:rsid w:val="00A83818"/>
    <w:rsid w:val="00AC122A"/>
    <w:rsid w:val="00AE0D2B"/>
    <w:rsid w:val="00AE551B"/>
    <w:rsid w:val="00AF6DE9"/>
    <w:rsid w:val="00B1010D"/>
    <w:rsid w:val="00B27797"/>
    <w:rsid w:val="00B46B81"/>
    <w:rsid w:val="00B53D1D"/>
    <w:rsid w:val="00BB477F"/>
    <w:rsid w:val="00BC0211"/>
    <w:rsid w:val="00BE7BAA"/>
    <w:rsid w:val="00BF0DBB"/>
    <w:rsid w:val="00C22279"/>
    <w:rsid w:val="00C31BEE"/>
    <w:rsid w:val="00C64E73"/>
    <w:rsid w:val="00C76F84"/>
    <w:rsid w:val="00C85304"/>
    <w:rsid w:val="00CC2375"/>
    <w:rsid w:val="00CD72C0"/>
    <w:rsid w:val="00CF1D39"/>
    <w:rsid w:val="00D20A7F"/>
    <w:rsid w:val="00D96778"/>
    <w:rsid w:val="00DA7F13"/>
    <w:rsid w:val="00DB2936"/>
    <w:rsid w:val="00DD0380"/>
    <w:rsid w:val="00E1457C"/>
    <w:rsid w:val="00E20D43"/>
    <w:rsid w:val="00E22A2D"/>
    <w:rsid w:val="00E72F75"/>
    <w:rsid w:val="00E830C3"/>
    <w:rsid w:val="00E870E4"/>
    <w:rsid w:val="00E90DA2"/>
    <w:rsid w:val="00E965D3"/>
    <w:rsid w:val="00EE644F"/>
    <w:rsid w:val="00EF1625"/>
    <w:rsid w:val="00F00D3B"/>
    <w:rsid w:val="00F12711"/>
    <w:rsid w:val="00F154AB"/>
    <w:rsid w:val="00F235A8"/>
    <w:rsid w:val="00F44F4B"/>
    <w:rsid w:val="00F86E4C"/>
    <w:rsid w:val="00F90CD7"/>
    <w:rsid w:val="00FB7BB0"/>
    <w:rsid w:val="00FC6B33"/>
    <w:rsid w:val="00FC71A9"/>
    <w:rsid w:val="00FC7F89"/>
    <w:rsid w:val="00FE59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autoSpaceDE w:val="0"/>
    </w:pPr>
    <w:rPr>
      <w:lang w:val="en-US" w:eastAsia="zh-CN"/>
    </w:rPr>
  </w:style>
  <w:style w:type="paragraph" w:styleId="Ttulo1">
    <w:name w:val="heading 1"/>
    <w:basedOn w:val="Normal"/>
    <w:next w:val="Normal"/>
    <w:qFormat/>
    <w:pPr>
      <w:keepNext/>
      <w:numPr>
        <w:numId w:val="1"/>
      </w:numPr>
      <w:spacing w:after="60"/>
      <w:outlineLvl w:val="0"/>
    </w:pPr>
    <w:rPr>
      <w:rFonts w:cs="Arial"/>
      <w:b/>
      <w:bCs/>
      <w:caps/>
      <w:kern w:val="1"/>
      <w:lang w:val="pt-BR"/>
    </w:rPr>
  </w:style>
  <w:style w:type="paragraph" w:styleId="Ttulo2">
    <w:name w:val="heading 2"/>
    <w:basedOn w:val="Normal"/>
    <w:next w:val="Normal"/>
    <w:qFormat/>
    <w:pPr>
      <w:keepNext/>
      <w:numPr>
        <w:ilvl w:val="1"/>
        <w:numId w:val="1"/>
      </w:numPr>
      <w:spacing w:after="80"/>
      <w:outlineLvl w:val="1"/>
    </w:pPr>
    <w:rPr>
      <w:rFonts w:cs="Arial"/>
      <w:b/>
      <w:bCs/>
      <w:iCs/>
      <w:caps/>
      <w:lang w:val="pt-BR"/>
    </w:rPr>
  </w:style>
  <w:style w:type="paragraph" w:styleId="Ttulo3">
    <w:name w:val="heading 3"/>
    <w:basedOn w:val="Normal"/>
    <w:next w:val="Normal"/>
    <w:qFormat/>
    <w:pPr>
      <w:keepNext/>
      <w:numPr>
        <w:ilvl w:val="2"/>
        <w:numId w:val="1"/>
      </w:numPr>
      <w:spacing w:before="240" w:after="60"/>
      <w:outlineLvl w:val="2"/>
    </w:pPr>
    <w:rPr>
      <w:rFonts w:cs="Arial"/>
      <w:bCs/>
      <w:i/>
      <w:szCs w:val="26"/>
    </w:rPr>
  </w:style>
  <w:style w:type="paragraph" w:styleId="Ttulo4">
    <w:name w:val="heading 4"/>
    <w:basedOn w:val="Normal"/>
    <w:next w:val="Normal"/>
    <w:qFormat/>
    <w:pPr>
      <w:keepNext/>
      <w:numPr>
        <w:ilvl w:val="3"/>
        <w:numId w:val="1"/>
      </w:numPr>
      <w:spacing w:before="240" w:after="60"/>
      <w:ind w:left="1152" w:hanging="720"/>
      <w:outlineLvl w:val="3"/>
    </w:pPr>
    <w:rPr>
      <w:i/>
      <w:iCs/>
      <w:sz w:val="18"/>
      <w:szCs w:val="18"/>
    </w:rPr>
  </w:style>
  <w:style w:type="paragraph" w:styleId="Ttulo5">
    <w:name w:val="heading 5"/>
    <w:basedOn w:val="Normal"/>
    <w:next w:val="Normal"/>
    <w:qFormat/>
    <w:pPr>
      <w:numPr>
        <w:ilvl w:val="4"/>
        <w:numId w:val="1"/>
      </w:numPr>
      <w:spacing w:before="240" w:after="60"/>
      <w:ind w:left="1872" w:hanging="720"/>
      <w:outlineLvl w:val="4"/>
    </w:pPr>
    <w:rPr>
      <w:sz w:val="18"/>
      <w:szCs w:val="18"/>
    </w:rPr>
  </w:style>
  <w:style w:type="paragraph" w:styleId="Ttulo6">
    <w:name w:val="heading 6"/>
    <w:basedOn w:val="Normal"/>
    <w:next w:val="Normal"/>
    <w:qFormat/>
    <w:pPr>
      <w:numPr>
        <w:ilvl w:val="5"/>
        <w:numId w:val="1"/>
      </w:numPr>
      <w:spacing w:before="240" w:after="60"/>
      <w:ind w:left="2592" w:hanging="720"/>
      <w:outlineLvl w:val="5"/>
    </w:pPr>
    <w:rPr>
      <w:i/>
      <w:iCs/>
      <w:sz w:val="16"/>
      <w:szCs w:val="16"/>
    </w:rPr>
  </w:style>
  <w:style w:type="paragraph" w:styleId="Ttulo7">
    <w:name w:val="heading 7"/>
    <w:basedOn w:val="Normal"/>
    <w:next w:val="Normal"/>
    <w:qFormat/>
    <w:pPr>
      <w:numPr>
        <w:ilvl w:val="6"/>
        <w:numId w:val="1"/>
      </w:numPr>
      <w:spacing w:before="240" w:after="60"/>
      <w:ind w:left="3312" w:hanging="720"/>
      <w:outlineLvl w:val="6"/>
    </w:pPr>
    <w:rPr>
      <w:sz w:val="16"/>
      <w:szCs w:val="16"/>
    </w:rPr>
  </w:style>
  <w:style w:type="paragraph" w:styleId="Ttulo8">
    <w:name w:val="heading 8"/>
    <w:basedOn w:val="Normal"/>
    <w:next w:val="Normal"/>
    <w:qFormat/>
    <w:pPr>
      <w:numPr>
        <w:ilvl w:val="7"/>
        <w:numId w:val="1"/>
      </w:numPr>
      <w:spacing w:before="240" w:after="60"/>
      <w:ind w:left="4032" w:hanging="720"/>
      <w:outlineLvl w:val="7"/>
    </w:pPr>
    <w:rPr>
      <w:i/>
      <w:iCs/>
      <w:sz w:val="16"/>
      <w:szCs w:val="16"/>
    </w:rPr>
  </w:style>
  <w:style w:type="paragraph" w:styleId="Ttulo9">
    <w:name w:val="heading 9"/>
    <w:basedOn w:val="Normal"/>
    <w:next w:val="Normal"/>
    <w:qFormat/>
    <w:pPr>
      <w:numPr>
        <w:ilvl w:val="8"/>
        <w:numId w:val="1"/>
      </w:num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Fontepargpadro1">
    <w:name w:val="Fonte parág. padrão1"/>
  </w:style>
  <w:style w:type="character" w:styleId="Hyperlink">
    <w:name w:val="Hyperlink"/>
    <w:rPr>
      <w:color w:val="0000FF"/>
      <w:u w:val="single"/>
    </w:rPr>
  </w:style>
  <w:style w:type="character" w:customStyle="1" w:styleId="Posmec-CorpoTextoChar">
    <w:name w:val="Posmec - Corpo Texto Char"/>
    <w:rPr>
      <w:color w:val="000000"/>
      <w:sz w:val="24"/>
      <w:lang w:val="pt-BR" w:bidi="ar-SA"/>
    </w:rPr>
  </w:style>
  <w:style w:type="character" w:styleId="Nmerodepgina">
    <w:name w:val="page number"/>
    <w:basedOn w:val="Fontepargpadro1"/>
  </w:style>
  <w:style w:type="character" w:customStyle="1" w:styleId="TextodebaloChar">
    <w:name w:val="Texto de balão Char"/>
    <w:rPr>
      <w:rFonts w:ascii="Tahoma" w:hAnsi="Tahoma" w:cs="Tahoma"/>
      <w:sz w:val="16"/>
      <w:szCs w:val="16"/>
      <w:lang w:val="en-US"/>
    </w:rPr>
  </w:style>
  <w:style w:type="character" w:customStyle="1" w:styleId="RodapChar">
    <w:name w:val="Rodapé Char"/>
    <w:rPr>
      <w:lang w:val="en-US"/>
    </w:rPr>
  </w:style>
  <w:style w:type="character" w:customStyle="1" w:styleId="RecuodecorpodetextoChar">
    <w:name w:val="Recuo de corpo de texto Char"/>
    <w:rPr>
      <w:lang w:val="en-US"/>
    </w:rPr>
  </w:style>
  <w:style w:type="character" w:customStyle="1" w:styleId="SubttuloChar">
    <w:name w:val="Subtítulo Char"/>
    <w:rPr>
      <w:rFonts w:ascii="Cambria" w:eastAsia="Times New Roman" w:hAnsi="Cambria" w:cs="Times New Roman"/>
      <w:i/>
      <w:iCs/>
      <w:color w:val="4F81BD"/>
      <w:spacing w:val="15"/>
      <w:sz w:val="24"/>
      <w:szCs w:val="24"/>
      <w:lang w:val="en-US"/>
    </w:rPr>
  </w:style>
  <w:style w:type="paragraph" w:customStyle="1" w:styleId="Ttulo10">
    <w:name w:val="Título1"/>
    <w:basedOn w:val="Normal"/>
    <w:next w:val="Normal"/>
    <w:pPr>
      <w:jc w:val="center"/>
    </w:pPr>
    <w:rPr>
      <w:kern w:val="1"/>
      <w:sz w:val="48"/>
      <w:szCs w:val="4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stiloresumo">
    <w:name w:val="Estilo resumo"/>
    <w:basedOn w:val="Normal"/>
    <w:pPr>
      <w:widowControl w:val="0"/>
      <w:spacing w:line="253" w:lineRule="atLeast"/>
      <w:ind w:firstLine="284"/>
      <w:jc w:val="both"/>
    </w:pPr>
    <w:rPr>
      <w:color w:val="000000"/>
    </w:rPr>
  </w:style>
  <w:style w:type="paragraph" w:customStyle="1" w:styleId="References">
    <w:name w:val="References"/>
    <w:basedOn w:val="Normal"/>
    <w:pPr>
      <w:numPr>
        <w:numId w:val="2"/>
      </w:numPr>
      <w:jc w:val="both"/>
    </w:pPr>
    <w:rPr>
      <w:sz w:val="16"/>
      <w:szCs w:val="16"/>
    </w:rPr>
  </w:style>
  <w:style w:type="paragraph" w:styleId="Rodap">
    <w:name w:val="footer"/>
    <w:basedOn w:val="Normal"/>
  </w:style>
  <w:style w:type="paragraph" w:customStyle="1" w:styleId="Text">
    <w:name w:val="Text"/>
    <w:basedOn w:val="Normal"/>
    <w:pPr>
      <w:widowControl w:val="0"/>
      <w:spacing w:line="252" w:lineRule="auto"/>
      <w:ind w:firstLine="202"/>
      <w:jc w:val="both"/>
    </w:pPr>
  </w:style>
  <w:style w:type="paragraph" w:customStyle="1" w:styleId="ReferenceHead">
    <w:name w:val="Reference Head"/>
    <w:basedOn w:val="Ttulo1"/>
    <w:pPr>
      <w:numPr>
        <w:numId w:val="0"/>
      </w:numPr>
      <w:spacing w:after="80"/>
      <w:jc w:val="center"/>
      <w:outlineLvl w:val="9"/>
    </w:pPr>
    <w:rPr>
      <w:rFonts w:cs="Times New Roman"/>
      <w:b w:val="0"/>
      <w:bCs w:val="0"/>
      <w:caps w:val="0"/>
      <w:lang w:val="en-US"/>
    </w:rPr>
  </w:style>
  <w:style w:type="paragraph" w:styleId="Cabealho">
    <w:name w:val="header"/>
    <w:basedOn w:val="Normal"/>
  </w:style>
  <w:style w:type="paragraph" w:customStyle="1" w:styleId="CM3">
    <w:name w:val="CM3"/>
    <w:basedOn w:val="Normal"/>
    <w:next w:val="Normal"/>
    <w:pPr>
      <w:widowControl w:val="0"/>
      <w:spacing w:line="253" w:lineRule="atLeast"/>
    </w:pPr>
    <w:rPr>
      <w:rFonts w:ascii="Arial Narrow" w:hAnsi="Arial Narrow" w:cs="Arial Narrow"/>
      <w:sz w:val="24"/>
      <w:szCs w:val="24"/>
      <w:lang w:val="pt-BR"/>
    </w:rPr>
  </w:style>
  <w:style w:type="paragraph" w:customStyle="1" w:styleId="Posmec-CorpoTexto">
    <w:name w:val="Posmec - Corpo Texto"/>
    <w:basedOn w:val="Normal"/>
    <w:pPr>
      <w:keepLines/>
      <w:autoSpaceDE/>
      <w:ind w:firstLine="357"/>
      <w:jc w:val="both"/>
    </w:pPr>
    <w:rPr>
      <w:color w:val="000000"/>
      <w:sz w:val="24"/>
      <w:lang w:val="pt-BR"/>
    </w:rPr>
  </w:style>
  <w:style w:type="paragraph" w:styleId="Textodebalo">
    <w:name w:val="Balloon Text"/>
    <w:basedOn w:val="Normal"/>
    <w:rPr>
      <w:rFonts w:ascii="Tahoma" w:hAnsi="Tahoma" w:cs="Tahoma"/>
      <w:sz w:val="16"/>
      <w:szCs w:val="16"/>
    </w:rPr>
  </w:style>
  <w:style w:type="paragraph" w:styleId="Recuodecorpodetexto">
    <w:name w:val="Body Text Indent"/>
    <w:basedOn w:val="Normal"/>
    <w:pPr>
      <w:spacing w:after="120"/>
      <w:ind w:left="283"/>
    </w:pPr>
  </w:style>
  <w:style w:type="paragraph" w:styleId="Subttulo">
    <w:name w:val="Subtitle"/>
    <w:basedOn w:val="Normal"/>
    <w:next w:val="Normal"/>
    <w:qFormat/>
    <w:rPr>
      <w:rFonts w:ascii="Cambria" w:hAnsi="Cambria" w:cs="Cambria"/>
      <w:i/>
      <w:iCs/>
      <w:color w:val="4F81BD"/>
      <w:spacing w:val="15"/>
      <w:sz w:val="24"/>
      <w:szCs w:val="24"/>
    </w:rPr>
  </w:style>
  <w:style w:type="paragraph" w:customStyle="1" w:styleId="Contedodoquadro">
    <w:name w:val="Conteúdo do quadro"/>
    <w:basedOn w:val="Normal"/>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DAMIANY">
    <w:name w:val="DAMIANY"/>
    <w:basedOn w:val="Normal"/>
    <w:link w:val="DAMIANYChar"/>
    <w:qFormat/>
    <w:rsid w:val="009D73C8"/>
    <w:pPr>
      <w:autoSpaceDE/>
      <w:spacing w:line="360" w:lineRule="auto"/>
      <w:ind w:firstLine="709"/>
      <w:jc w:val="both"/>
    </w:pPr>
    <w:rPr>
      <w:rFonts w:eastAsia="SimSun" w:cs="Mangal"/>
      <w:kern w:val="1"/>
      <w:sz w:val="24"/>
      <w:szCs w:val="24"/>
      <w:lang w:val="pt-BR" w:eastAsia="hi-IN" w:bidi="hi-IN"/>
    </w:rPr>
  </w:style>
  <w:style w:type="character" w:customStyle="1" w:styleId="DAMIANYChar">
    <w:name w:val="DAMIANY Char"/>
    <w:link w:val="DAMIANY"/>
    <w:rsid w:val="009D73C8"/>
    <w:rPr>
      <w:rFonts w:eastAsia="SimSun" w:cs="Mangal"/>
      <w:kern w:val="1"/>
      <w:sz w:val="24"/>
      <w:szCs w:val="24"/>
      <w:lang w:eastAsia="hi-IN" w:bidi="hi-IN"/>
    </w:rPr>
  </w:style>
  <w:style w:type="paragraph" w:customStyle="1" w:styleId="Normal1">
    <w:name w:val="Normal1"/>
    <w:rsid w:val="007A31E9"/>
    <w:pPr>
      <w:suppressAutoHyphens/>
      <w:spacing w:after="200" w:line="276" w:lineRule="auto"/>
    </w:pPr>
    <w:rPr>
      <w:rFonts w:ascii="Calibri" w:eastAsia="Calibri" w:hAnsi="Calibri"/>
      <w:sz w:val="22"/>
      <w:szCs w:val="22"/>
      <w:lang w:eastAsia="en-US"/>
    </w:rPr>
  </w:style>
  <w:style w:type="paragraph" w:styleId="NormalWeb">
    <w:name w:val="Normal (Web)"/>
    <w:basedOn w:val="Normal"/>
    <w:uiPriority w:val="99"/>
    <w:unhideWhenUsed/>
    <w:rsid w:val="007A31E9"/>
    <w:pPr>
      <w:suppressAutoHyphens w:val="0"/>
      <w:autoSpaceDE/>
      <w:spacing w:before="100" w:beforeAutospacing="1" w:after="100" w:afterAutospacing="1"/>
    </w:pPr>
    <w:rPr>
      <w:sz w:val="24"/>
      <w:szCs w:val="24"/>
      <w:lang w:val="pt-BR" w:eastAsia="pt-BR"/>
    </w:rPr>
  </w:style>
  <w:style w:type="character" w:styleId="Refdecomentrio">
    <w:name w:val="annotation reference"/>
    <w:uiPriority w:val="99"/>
    <w:semiHidden/>
    <w:unhideWhenUsed/>
    <w:rsid w:val="00595C3F"/>
    <w:rPr>
      <w:sz w:val="16"/>
      <w:szCs w:val="16"/>
    </w:rPr>
  </w:style>
  <w:style w:type="paragraph" w:styleId="Textodecomentrio">
    <w:name w:val="annotation text"/>
    <w:basedOn w:val="Normal"/>
    <w:link w:val="TextodecomentrioChar"/>
    <w:uiPriority w:val="99"/>
    <w:semiHidden/>
    <w:unhideWhenUsed/>
    <w:rsid w:val="00595C3F"/>
  </w:style>
  <w:style w:type="character" w:customStyle="1" w:styleId="TextodecomentrioChar">
    <w:name w:val="Texto de comentário Char"/>
    <w:link w:val="Textodecomentrio"/>
    <w:uiPriority w:val="99"/>
    <w:semiHidden/>
    <w:rsid w:val="00595C3F"/>
    <w:rPr>
      <w:lang w:val="en-US" w:eastAsia="zh-CN"/>
    </w:rPr>
  </w:style>
  <w:style w:type="paragraph" w:styleId="Assuntodocomentrio">
    <w:name w:val="annotation subject"/>
    <w:basedOn w:val="Textodecomentrio"/>
    <w:next w:val="Textodecomentrio"/>
    <w:link w:val="AssuntodocomentrioChar"/>
    <w:uiPriority w:val="99"/>
    <w:semiHidden/>
    <w:unhideWhenUsed/>
    <w:rsid w:val="00595C3F"/>
    <w:rPr>
      <w:b/>
      <w:bCs/>
    </w:rPr>
  </w:style>
  <w:style w:type="character" w:customStyle="1" w:styleId="AssuntodocomentrioChar">
    <w:name w:val="Assunto do comentário Char"/>
    <w:link w:val="Assuntodocomentrio"/>
    <w:uiPriority w:val="99"/>
    <w:semiHidden/>
    <w:rsid w:val="00595C3F"/>
    <w:rPr>
      <w:b/>
      <w:bCs/>
      <w:lang w:val="en-US" w:eastAsia="zh-CN"/>
    </w:rPr>
  </w:style>
  <w:style w:type="character" w:customStyle="1" w:styleId="apple-converted-space">
    <w:name w:val="apple-converted-space"/>
    <w:basedOn w:val="Fontepargpadro"/>
    <w:rsid w:val="00120228"/>
  </w:style>
  <w:style w:type="paragraph" w:styleId="PargrafodaLista">
    <w:name w:val="List Paragraph"/>
    <w:basedOn w:val="Normal"/>
    <w:uiPriority w:val="34"/>
    <w:qFormat/>
    <w:rsid w:val="001E262C"/>
    <w:pPr>
      <w:ind w:left="720"/>
      <w:contextualSpacing/>
    </w:pPr>
  </w:style>
  <w:style w:type="paragraph" w:customStyle="1" w:styleId="TTT">
    <w:name w:val="TTT"/>
    <w:basedOn w:val="Normal"/>
    <w:qFormat/>
    <w:rsid w:val="00077522"/>
    <w:pPr>
      <w:spacing w:after="60"/>
      <w:ind w:firstLine="709"/>
      <w:jc w:val="both"/>
    </w:pPr>
    <w:rPr>
      <w:rFonts w:ascii="Arial" w:hAnsi="Arial" w:cs="Arial"/>
      <w:sz w:val="24"/>
      <w:szCs w:val="24"/>
      <w:shd w:val="clear" w:color="auto" w:fill="FFFFFF"/>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autoSpaceDE w:val="0"/>
    </w:pPr>
    <w:rPr>
      <w:lang w:val="en-US" w:eastAsia="zh-CN"/>
    </w:rPr>
  </w:style>
  <w:style w:type="paragraph" w:styleId="Ttulo1">
    <w:name w:val="heading 1"/>
    <w:basedOn w:val="Normal"/>
    <w:next w:val="Normal"/>
    <w:qFormat/>
    <w:pPr>
      <w:keepNext/>
      <w:numPr>
        <w:numId w:val="1"/>
      </w:numPr>
      <w:spacing w:after="60"/>
      <w:outlineLvl w:val="0"/>
    </w:pPr>
    <w:rPr>
      <w:rFonts w:cs="Arial"/>
      <w:b/>
      <w:bCs/>
      <w:caps/>
      <w:kern w:val="1"/>
      <w:lang w:val="pt-BR"/>
    </w:rPr>
  </w:style>
  <w:style w:type="paragraph" w:styleId="Ttulo2">
    <w:name w:val="heading 2"/>
    <w:basedOn w:val="Normal"/>
    <w:next w:val="Normal"/>
    <w:qFormat/>
    <w:pPr>
      <w:keepNext/>
      <w:numPr>
        <w:ilvl w:val="1"/>
        <w:numId w:val="1"/>
      </w:numPr>
      <w:spacing w:after="80"/>
      <w:outlineLvl w:val="1"/>
    </w:pPr>
    <w:rPr>
      <w:rFonts w:cs="Arial"/>
      <w:b/>
      <w:bCs/>
      <w:iCs/>
      <w:caps/>
      <w:lang w:val="pt-BR"/>
    </w:rPr>
  </w:style>
  <w:style w:type="paragraph" w:styleId="Ttulo3">
    <w:name w:val="heading 3"/>
    <w:basedOn w:val="Normal"/>
    <w:next w:val="Normal"/>
    <w:qFormat/>
    <w:pPr>
      <w:keepNext/>
      <w:numPr>
        <w:ilvl w:val="2"/>
        <w:numId w:val="1"/>
      </w:numPr>
      <w:spacing w:before="240" w:after="60"/>
      <w:outlineLvl w:val="2"/>
    </w:pPr>
    <w:rPr>
      <w:rFonts w:cs="Arial"/>
      <w:bCs/>
      <w:i/>
      <w:szCs w:val="26"/>
    </w:rPr>
  </w:style>
  <w:style w:type="paragraph" w:styleId="Ttulo4">
    <w:name w:val="heading 4"/>
    <w:basedOn w:val="Normal"/>
    <w:next w:val="Normal"/>
    <w:qFormat/>
    <w:pPr>
      <w:keepNext/>
      <w:numPr>
        <w:ilvl w:val="3"/>
        <w:numId w:val="1"/>
      </w:numPr>
      <w:spacing w:before="240" w:after="60"/>
      <w:ind w:left="1152" w:hanging="720"/>
      <w:outlineLvl w:val="3"/>
    </w:pPr>
    <w:rPr>
      <w:i/>
      <w:iCs/>
      <w:sz w:val="18"/>
      <w:szCs w:val="18"/>
    </w:rPr>
  </w:style>
  <w:style w:type="paragraph" w:styleId="Ttulo5">
    <w:name w:val="heading 5"/>
    <w:basedOn w:val="Normal"/>
    <w:next w:val="Normal"/>
    <w:qFormat/>
    <w:pPr>
      <w:numPr>
        <w:ilvl w:val="4"/>
        <w:numId w:val="1"/>
      </w:numPr>
      <w:spacing w:before="240" w:after="60"/>
      <w:ind w:left="1872" w:hanging="720"/>
      <w:outlineLvl w:val="4"/>
    </w:pPr>
    <w:rPr>
      <w:sz w:val="18"/>
      <w:szCs w:val="18"/>
    </w:rPr>
  </w:style>
  <w:style w:type="paragraph" w:styleId="Ttulo6">
    <w:name w:val="heading 6"/>
    <w:basedOn w:val="Normal"/>
    <w:next w:val="Normal"/>
    <w:qFormat/>
    <w:pPr>
      <w:numPr>
        <w:ilvl w:val="5"/>
        <w:numId w:val="1"/>
      </w:numPr>
      <w:spacing w:before="240" w:after="60"/>
      <w:ind w:left="2592" w:hanging="720"/>
      <w:outlineLvl w:val="5"/>
    </w:pPr>
    <w:rPr>
      <w:i/>
      <w:iCs/>
      <w:sz w:val="16"/>
      <w:szCs w:val="16"/>
    </w:rPr>
  </w:style>
  <w:style w:type="paragraph" w:styleId="Ttulo7">
    <w:name w:val="heading 7"/>
    <w:basedOn w:val="Normal"/>
    <w:next w:val="Normal"/>
    <w:qFormat/>
    <w:pPr>
      <w:numPr>
        <w:ilvl w:val="6"/>
        <w:numId w:val="1"/>
      </w:numPr>
      <w:spacing w:before="240" w:after="60"/>
      <w:ind w:left="3312" w:hanging="720"/>
      <w:outlineLvl w:val="6"/>
    </w:pPr>
    <w:rPr>
      <w:sz w:val="16"/>
      <w:szCs w:val="16"/>
    </w:rPr>
  </w:style>
  <w:style w:type="paragraph" w:styleId="Ttulo8">
    <w:name w:val="heading 8"/>
    <w:basedOn w:val="Normal"/>
    <w:next w:val="Normal"/>
    <w:qFormat/>
    <w:pPr>
      <w:numPr>
        <w:ilvl w:val="7"/>
        <w:numId w:val="1"/>
      </w:numPr>
      <w:spacing w:before="240" w:after="60"/>
      <w:ind w:left="4032" w:hanging="720"/>
      <w:outlineLvl w:val="7"/>
    </w:pPr>
    <w:rPr>
      <w:i/>
      <w:iCs/>
      <w:sz w:val="16"/>
      <w:szCs w:val="16"/>
    </w:rPr>
  </w:style>
  <w:style w:type="paragraph" w:styleId="Ttulo9">
    <w:name w:val="heading 9"/>
    <w:basedOn w:val="Normal"/>
    <w:next w:val="Normal"/>
    <w:qFormat/>
    <w:pPr>
      <w:numPr>
        <w:ilvl w:val="8"/>
        <w:numId w:val="1"/>
      </w:num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Fontepargpadro1">
    <w:name w:val="Fonte parág. padrão1"/>
  </w:style>
  <w:style w:type="character" w:styleId="Hyperlink">
    <w:name w:val="Hyperlink"/>
    <w:rPr>
      <w:color w:val="0000FF"/>
      <w:u w:val="single"/>
    </w:rPr>
  </w:style>
  <w:style w:type="character" w:customStyle="1" w:styleId="Posmec-CorpoTextoChar">
    <w:name w:val="Posmec - Corpo Texto Char"/>
    <w:rPr>
      <w:color w:val="000000"/>
      <w:sz w:val="24"/>
      <w:lang w:val="pt-BR" w:bidi="ar-SA"/>
    </w:rPr>
  </w:style>
  <w:style w:type="character" w:styleId="Nmerodepgina">
    <w:name w:val="page number"/>
    <w:basedOn w:val="Fontepargpadro1"/>
  </w:style>
  <w:style w:type="character" w:customStyle="1" w:styleId="TextodebaloChar">
    <w:name w:val="Texto de balão Char"/>
    <w:rPr>
      <w:rFonts w:ascii="Tahoma" w:hAnsi="Tahoma" w:cs="Tahoma"/>
      <w:sz w:val="16"/>
      <w:szCs w:val="16"/>
      <w:lang w:val="en-US"/>
    </w:rPr>
  </w:style>
  <w:style w:type="character" w:customStyle="1" w:styleId="RodapChar">
    <w:name w:val="Rodapé Char"/>
    <w:rPr>
      <w:lang w:val="en-US"/>
    </w:rPr>
  </w:style>
  <w:style w:type="character" w:customStyle="1" w:styleId="RecuodecorpodetextoChar">
    <w:name w:val="Recuo de corpo de texto Char"/>
    <w:rPr>
      <w:lang w:val="en-US"/>
    </w:rPr>
  </w:style>
  <w:style w:type="character" w:customStyle="1" w:styleId="SubttuloChar">
    <w:name w:val="Subtítulo Char"/>
    <w:rPr>
      <w:rFonts w:ascii="Cambria" w:eastAsia="Times New Roman" w:hAnsi="Cambria" w:cs="Times New Roman"/>
      <w:i/>
      <w:iCs/>
      <w:color w:val="4F81BD"/>
      <w:spacing w:val="15"/>
      <w:sz w:val="24"/>
      <w:szCs w:val="24"/>
      <w:lang w:val="en-US"/>
    </w:rPr>
  </w:style>
  <w:style w:type="paragraph" w:customStyle="1" w:styleId="Ttulo10">
    <w:name w:val="Título1"/>
    <w:basedOn w:val="Normal"/>
    <w:next w:val="Normal"/>
    <w:pPr>
      <w:jc w:val="center"/>
    </w:pPr>
    <w:rPr>
      <w:kern w:val="1"/>
      <w:sz w:val="48"/>
      <w:szCs w:val="4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stiloresumo">
    <w:name w:val="Estilo resumo"/>
    <w:basedOn w:val="Normal"/>
    <w:pPr>
      <w:widowControl w:val="0"/>
      <w:spacing w:line="253" w:lineRule="atLeast"/>
      <w:ind w:firstLine="284"/>
      <w:jc w:val="both"/>
    </w:pPr>
    <w:rPr>
      <w:color w:val="000000"/>
    </w:rPr>
  </w:style>
  <w:style w:type="paragraph" w:customStyle="1" w:styleId="References">
    <w:name w:val="References"/>
    <w:basedOn w:val="Normal"/>
    <w:pPr>
      <w:numPr>
        <w:numId w:val="2"/>
      </w:numPr>
      <w:jc w:val="both"/>
    </w:pPr>
    <w:rPr>
      <w:sz w:val="16"/>
      <w:szCs w:val="16"/>
    </w:rPr>
  </w:style>
  <w:style w:type="paragraph" w:styleId="Rodap">
    <w:name w:val="footer"/>
    <w:basedOn w:val="Normal"/>
  </w:style>
  <w:style w:type="paragraph" w:customStyle="1" w:styleId="Text">
    <w:name w:val="Text"/>
    <w:basedOn w:val="Normal"/>
    <w:pPr>
      <w:widowControl w:val="0"/>
      <w:spacing w:line="252" w:lineRule="auto"/>
      <w:ind w:firstLine="202"/>
      <w:jc w:val="both"/>
    </w:pPr>
  </w:style>
  <w:style w:type="paragraph" w:customStyle="1" w:styleId="ReferenceHead">
    <w:name w:val="Reference Head"/>
    <w:basedOn w:val="Ttulo1"/>
    <w:pPr>
      <w:numPr>
        <w:numId w:val="0"/>
      </w:numPr>
      <w:spacing w:after="80"/>
      <w:jc w:val="center"/>
      <w:outlineLvl w:val="9"/>
    </w:pPr>
    <w:rPr>
      <w:rFonts w:cs="Times New Roman"/>
      <w:b w:val="0"/>
      <w:bCs w:val="0"/>
      <w:caps w:val="0"/>
      <w:lang w:val="en-US"/>
    </w:rPr>
  </w:style>
  <w:style w:type="paragraph" w:styleId="Cabealho">
    <w:name w:val="header"/>
    <w:basedOn w:val="Normal"/>
  </w:style>
  <w:style w:type="paragraph" w:customStyle="1" w:styleId="CM3">
    <w:name w:val="CM3"/>
    <w:basedOn w:val="Normal"/>
    <w:next w:val="Normal"/>
    <w:pPr>
      <w:widowControl w:val="0"/>
      <w:spacing w:line="253" w:lineRule="atLeast"/>
    </w:pPr>
    <w:rPr>
      <w:rFonts w:ascii="Arial Narrow" w:hAnsi="Arial Narrow" w:cs="Arial Narrow"/>
      <w:sz w:val="24"/>
      <w:szCs w:val="24"/>
      <w:lang w:val="pt-BR"/>
    </w:rPr>
  </w:style>
  <w:style w:type="paragraph" w:customStyle="1" w:styleId="Posmec-CorpoTexto">
    <w:name w:val="Posmec - Corpo Texto"/>
    <w:basedOn w:val="Normal"/>
    <w:pPr>
      <w:keepLines/>
      <w:autoSpaceDE/>
      <w:ind w:firstLine="357"/>
      <w:jc w:val="both"/>
    </w:pPr>
    <w:rPr>
      <w:color w:val="000000"/>
      <w:sz w:val="24"/>
      <w:lang w:val="pt-BR"/>
    </w:rPr>
  </w:style>
  <w:style w:type="paragraph" w:styleId="Textodebalo">
    <w:name w:val="Balloon Text"/>
    <w:basedOn w:val="Normal"/>
    <w:rPr>
      <w:rFonts w:ascii="Tahoma" w:hAnsi="Tahoma" w:cs="Tahoma"/>
      <w:sz w:val="16"/>
      <w:szCs w:val="16"/>
    </w:rPr>
  </w:style>
  <w:style w:type="paragraph" w:styleId="Recuodecorpodetexto">
    <w:name w:val="Body Text Indent"/>
    <w:basedOn w:val="Normal"/>
    <w:pPr>
      <w:spacing w:after="120"/>
      <w:ind w:left="283"/>
    </w:pPr>
  </w:style>
  <w:style w:type="paragraph" w:styleId="Subttulo">
    <w:name w:val="Subtitle"/>
    <w:basedOn w:val="Normal"/>
    <w:next w:val="Normal"/>
    <w:qFormat/>
    <w:rPr>
      <w:rFonts w:ascii="Cambria" w:hAnsi="Cambria" w:cs="Cambria"/>
      <w:i/>
      <w:iCs/>
      <w:color w:val="4F81BD"/>
      <w:spacing w:val="15"/>
      <w:sz w:val="24"/>
      <w:szCs w:val="24"/>
    </w:rPr>
  </w:style>
  <w:style w:type="paragraph" w:customStyle="1" w:styleId="Contedodoquadro">
    <w:name w:val="Conteúdo do quadro"/>
    <w:basedOn w:val="Normal"/>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DAMIANY">
    <w:name w:val="DAMIANY"/>
    <w:basedOn w:val="Normal"/>
    <w:link w:val="DAMIANYChar"/>
    <w:qFormat/>
    <w:rsid w:val="009D73C8"/>
    <w:pPr>
      <w:autoSpaceDE/>
      <w:spacing w:line="360" w:lineRule="auto"/>
      <w:ind w:firstLine="709"/>
      <w:jc w:val="both"/>
    </w:pPr>
    <w:rPr>
      <w:rFonts w:eastAsia="SimSun" w:cs="Mangal"/>
      <w:kern w:val="1"/>
      <w:sz w:val="24"/>
      <w:szCs w:val="24"/>
      <w:lang w:val="pt-BR" w:eastAsia="hi-IN" w:bidi="hi-IN"/>
    </w:rPr>
  </w:style>
  <w:style w:type="character" w:customStyle="1" w:styleId="DAMIANYChar">
    <w:name w:val="DAMIANY Char"/>
    <w:link w:val="DAMIANY"/>
    <w:rsid w:val="009D73C8"/>
    <w:rPr>
      <w:rFonts w:eastAsia="SimSun" w:cs="Mangal"/>
      <w:kern w:val="1"/>
      <w:sz w:val="24"/>
      <w:szCs w:val="24"/>
      <w:lang w:eastAsia="hi-IN" w:bidi="hi-IN"/>
    </w:rPr>
  </w:style>
  <w:style w:type="paragraph" w:customStyle="1" w:styleId="Normal1">
    <w:name w:val="Normal1"/>
    <w:rsid w:val="007A31E9"/>
    <w:pPr>
      <w:suppressAutoHyphens/>
      <w:spacing w:after="200" w:line="276" w:lineRule="auto"/>
    </w:pPr>
    <w:rPr>
      <w:rFonts w:ascii="Calibri" w:eastAsia="Calibri" w:hAnsi="Calibri"/>
      <w:sz w:val="22"/>
      <w:szCs w:val="22"/>
      <w:lang w:eastAsia="en-US"/>
    </w:rPr>
  </w:style>
  <w:style w:type="paragraph" w:styleId="NormalWeb">
    <w:name w:val="Normal (Web)"/>
    <w:basedOn w:val="Normal"/>
    <w:uiPriority w:val="99"/>
    <w:unhideWhenUsed/>
    <w:rsid w:val="007A31E9"/>
    <w:pPr>
      <w:suppressAutoHyphens w:val="0"/>
      <w:autoSpaceDE/>
      <w:spacing w:before="100" w:beforeAutospacing="1" w:after="100" w:afterAutospacing="1"/>
    </w:pPr>
    <w:rPr>
      <w:sz w:val="24"/>
      <w:szCs w:val="24"/>
      <w:lang w:val="pt-BR" w:eastAsia="pt-BR"/>
    </w:rPr>
  </w:style>
  <w:style w:type="character" w:styleId="Refdecomentrio">
    <w:name w:val="annotation reference"/>
    <w:uiPriority w:val="99"/>
    <w:semiHidden/>
    <w:unhideWhenUsed/>
    <w:rsid w:val="00595C3F"/>
    <w:rPr>
      <w:sz w:val="16"/>
      <w:szCs w:val="16"/>
    </w:rPr>
  </w:style>
  <w:style w:type="paragraph" w:styleId="Textodecomentrio">
    <w:name w:val="annotation text"/>
    <w:basedOn w:val="Normal"/>
    <w:link w:val="TextodecomentrioChar"/>
    <w:uiPriority w:val="99"/>
    <w:semiHidden/>
    <w:unhideWhenUsed/>
    <w:rsid w:val="00595C3F"/>
  </w:style>
  <w:style w:type="character" w:customStyle="1" w:styleId="TextodecomentrioChar">
    <w:name w:val="Texto de comentário Char"/>
    <w:link w:val="Textodecomentrio"/>
    <w:uiPriority w:val="99"/>
    <w:semiHidden/>
    <w:rsid w:val="00595C3F"/>
    <w:rPr>
      <w:lang w:val="en-US" w:eastAsia="zh-CN"/>
    </w:rPr>
  </w:style>
  <w:style w:type="paragraph" w:styleId="Assuntodocomentrio">
    <w:name w:val="annotation subject"/>
    <w:basedOn w:val="Textodecomentrio"/>
    <w:next w:val="Textodecomentrio"/>
    <w:link w:val="AssuntodocomentrioChar"/>
    <w:uiPriority w:val="99"/>
    <w:semiHidden/>
    <w:unhideWhenUsed/>
    <w:rsid w:val="00595C3F"/>
    <w:rPr>
      <w:b/>
      <w:bCs/>
    </w:rPr>
  </w:style>
  <w:style w:type="character" w:customStyle="1" w:styleId="AssuntodocomentrioChar">
    <w:name w:val="Assunto do comentário Char"/>
    <w:link w:val="Assuntodocomentrio"/>
    <w:uiPriority w:val="99"/>
    <w:semiHidden/>
    <w:rsid w:val="00595C3F"/>
    <w:rPr>
      <w:b/>
      <w:bCs/>
      <w:lang w:val="en-US" w:eastAsia="zh-CN"/>
    </w:rPr>
  </w:style>
  <w:style w:type="character" w:customStyle="1" w:styleId="apple-converted-space">
    <w:name w:val="apple-converted-space"/>
    <w:basedOn w:val="Fontepargpadro"/>
    <w:rsid w:val="00120228"/>
  </w:style>
  <w:style w:type="paragraph" w:styleId="PargrafodaLista">
    <w:name w:val="List Paragraph"/>
    <w:basedOn w:val="Normal"/>
    <w:uiPriority w:val="34"/>
    <w:qFormat/>
    <w:rsid w:val="001E262C"/>
    <w:pPr>
      <w:ind w:left="720"/>
      <w:contextualSpacing/>
    </w:pPr>
  </w:style>
  <w:style w:type="paragraph" w:customStyle="1" w:styleId="TTT">
    <w:name w:val="TTT"/>
    <w:basedOn w:val="Normal"/>
    <w:qFormat/>
    <w:rsid w:val="00077522"/>
    <w:pPr>
      <w:spacing w:after="60"/>
      <w:ind w:firstLine="709"/>
      <w:jc w:val="both"/>
    </w:pPr>
    <w:rPr>
      <w:rFonts w:ascii="Arial" w:hAnsi="Arial" w:cs="Arial"/>
      <w:sz w:val="24"/>
      <w:szCs w:val="24"/>
      <w:shd w:val="clear" w:color="auto" w:fill="FFFFFF"/>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05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scgm.org/html4/pdf/forum2000/DrQinxueWang.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deflor.com.br/portugues/pdf/boletim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inconfidentes.mg.gov.br/cidade.php?codigo=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e_000\Google%20Drive\IC\IFSULDEMINAS\Neife\Correla&#231;&#227;o_Gr&#225;fico_Neif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smoothMarker"/>
        <c:varyColors val="0"/>
        <c:ser>
          <c:idx val="0"/>
          <c:order val="0"/>
          <c:tx>
            <c:strRef>
              <c:f>Plan1!$E$5</c:f>
              <c:strCache>
                <c:ptCount val="1"/>
                <c:pt idx="0">
                  <c:v>Solo Arenoso </c:v>
                </c:pt>
              </c:strCache>
            </c:strRef>
          </c:tx>
          <c:spPr>
            <a:ln>
              <a:solidFill>
                <a:schemeClr val="tx1">
                  <a:lumMod val="95000"/>
                  <a:lumOff val="5000"/>
                </a:schemeClr>
              </a:solidFill>
            </a:ln>
          </c:spPr>
          <c:marker>
            <c:spPr>
              <a:solidFill>
                <a:schemeClr val="tx1"/>
              </a:solidFill>
              <a:ln>
                <a:solidFill>
                  <a:schemeClr val="tx1">
                    <a:lumMod val="95000"/>
                    <a:lumOff val="5000"/>
                  </a:schemeClr>
                </a:solidFill>
              </a:ln>
            </c:spPr>
          </c:marker>
          <c:trendline>
            <c:spPr>
              <a:ln>
                <a:noFill/>
              </a:ln>
            </c:spPr>
            <c:trendlineType val="linear"/>
            <c:dispRSqr val="1"/>
            <c:dispEq val="1"/>
            <c:trendlineLbl>
              <c:layout>
                <c:manualLayout>
                  <c:x val="-0.45060411198600175"/>
                  <c:y val="-9.9779999410186088E-2"/>
                </c:manualLayout>
              </c:layout>
              <c:tx>
                <c:rich>
                  <a:bodyPr/>
                  <a:lstStyle/>
                  <a:p>
                    <a:pPr>
                      <a:defRPr sz="1000" b="1">
                        <a:solidFill>
                          <a:schemeClr val="tx1"/>
                        </a:solidFill>
                      </a:defRPr>
                    </a:pPr>
                    <a:r>
                      <a:rPr lang="en-US" sz="1000" b="1" baseline="0">
                        <a:solidFill>
                          <a:schemeClr val="tx1"/>
                        </a:solidFill>
                      </a:rPr>
                      <a:t>y = 0.1867x - 4.2
R² = 0.9526</a:t>
                    </a:r>
                  </a:p>
                  <a:p>
                    <a:pPr>
                      <a:defRPr sz="1000" b="1">
                        <a:solidFill>
                          <a:schemeClr val="tx1"/>
                        </a:solidFill>
                      </a:defRPr>
                    </a:pPr>
                    <a:r>
                      <a:rPr lang="en-US" sz="1000" b="1" baseline="0">
                        <a:solidFill>
                          <a:schemeClr val="tx1"/>
                        </a:solidFill>
                      </a:rPr>
                      <a:t>r = 0.9760</a:t>
                    </a:r>
                    <a:endParaRPr lang="en-US" sz="1000" b="1">
                      <a:solidFill>
                        <a:schemeClr val="tx1"/>
                      </a:solidFill>
                    </a:endParaRPr>
                  </a:p>
                </c:rich>
              </c:tx>
              <c:numFmt formatCode="General" sourceLinked="0"/>
            </c:trendlineLbl>
          </c:trendline>
          <c:xVal>
            <c:numRef>
              <c:f>Plan1!$D$6:$D$11</c:f>
              <c:numCache>
                <c:formatCode>General</c:formatCode>
                <c:ptCount val="6"/>
                <c:pt idx="0">
                  <c:v>30</c:v>
                </c:pt>
                <c:pt idx="1">
                  <c:v>60</c:v>
                </c:pt>
                <c:pt idx="2">
                  <c:v>90</c:v>
                </c:pt>
                <c:pt idx="3">
                  <c:v>120</c:v>
                </c:pt>
                <c:pt idx="4">
                  <c:v>150</c:v>
                </c:pt>
              </c:numCache>
            </c:numRef>
          </c:xVal>
          <c:yVal>
            <c:numRef>
              <c:f>Plan1!$E$6:$E$11</c:f>
              <c:numCache>
                <c:formatCode>General</c:formatCode>
                <c:ptCount val="6"/>
                <c:pt idx="0">
                  <c:v>2</c:v>
                </c:pt>
                <c:pt idx="1">
                  <c:v>7</c:v>
                </c:pt>
                <c:pt idx="2">
                  <c:v>10</c:v>
                </c:pt>
                <c:pt idx="3">
                  <c:v>21</c:v>
                </c:pt>
                <c:pt idx="4">
                  <c:v>23</c:v>
                </c:pt>
              </c:numCache>
            </c:numRef>
          </c:yVal>
          <c:smooth val="1"/>
        </c:ser>
        <c:ser>
          <c:idx val="1"/>
          <c:order val="1"/>
          <c:tx>
            <c:strRef>
              <c:f>Plan1!$F$5</c:f>
              <c:strCache>
                <c:ptCount val="1"/>
                <c:pt idx="0">
                  <c:v>Solo Argiloso </c:v>
                </c:pt>
              </c:strCache>
            </c:strRef>
          </c:tx>
          <c:spPr>
            <a:ln>
              <a:solidFill>
                <a:schemeClr val="bg1">
                  <a:lumMod val="50000"/>
                </a:schemeClr>
              </a:solidFill>
            </a:ln>
          </c:spPr>
          <c:marker>
            <c:spPr>
              <a:solidFill>
                <a:schemeClr val="bg1">
                  <a:lumMod val="50000"/>
                </a:schemeClr>
              </a:solidFill>
              <a:ln>
                <a:solidFill>
                  <a:schemeClr val="bg1">
                    <a:lumMod val="50000"/>
                  </a:schemeClr>
                </a:solidFill>
              </a:ln>
            </c:spPr>
          </c:marker>
          <c:trendline>
            <c:spPr>
              <a:ln>
                <a:noFill/>
              </a:ln>
            </c:spPr>
            <c:trendlineType val="linear"/>
            <c:dispRSqr val="1"/>
            <c:dispEq val="1"/>
            <c:trendlineLbl>
              <c:layout>
                <c:manualLayout>
                  <c:x val="-0.12838188976377954"/>
                  <c:y val="-0.22260599447540969"/>
                </c:manualLayout>
              </c:layout>
              <c:tx>
                <c:rich>
                  <a:bodyPr/>
                  <a:lstStyle/>
                  <a:p>
                    <a:pPr>
                      <a:defRPr sz="1000" b="1">
                        <a:solidFill>
                          <a:schemeClr val="bg1">
                            <a:lumMod val="50000"/>
                          </a:schemeClr>
                        </a:solidFill>
                      </a:defRPr>
                    </a:pPr>
                    <a:r>
                      <a:rPr lang="en-US" sz="1000" b="1" baseline="0">
                        <a:solidFill>
                          <a:schemeClr val="bg1">
                            <a:lumMod val="50000"/>
                          </a:schemeClr>
                        </a:solidFill>
                      </a:rPr>
                      <a:t>y = 0.1467x - 4.8
R² = 0.9719</a:t>
                    </a:r>
                  </a:p>
                  <a:p>
                    <a:pPr>
                      <a:defRPr sz="1000" b="1">
                        <a:solidFill>
                          <a:schemeClr val="bg1">
                            <a:lumMod val="50000"/>
                          </a:schemeClr>
                        </a:solidFill>
                      </a:defRPr>
                    </a:pPr>
                    <a:r>
                      <a:rPr lang="en-US" sz="1000" b="1" baseline="0">
                        <a:solidFill>
                          <a:schemeClr val="bg1">
                            <a:lumMod val="50000"/>
                          </a:schemeClr>
                        </a:solidFill>
                      </a:rPr>
                      <a:t>r = 0.9858</a:t>
                    </a:r>
                    <a:endParaRPr lang="en-US" sz="1000" b="1">
                      <a:solidFill>
                        <a:schemeClr val="bg1">
                          <a:lumMod val="50000"/>
                        </a:schemeClr>
                      </a:solidFill>
                    </a:endParaRPr>
                  </a:p>
                </c:rich>
              </c:tx>
              <c:numFmt formatCode="General" sourceLinked="0"/>
            </c:trendlineLbl>
          </c:trendline>
          <c:xVal>
            <c:numRef>
              <c:f>Plan1!$D$6:$D$11</c:f>
              <c:numCache>
                <c:formatCode>General</c:formatCode>
                <c:ptCount val="6"/>
                <c:pt idx="0">
                  <c:v>30</c:v>
                </c:pt>
                <c:pt idx="1">
                  <c:v>60</c:v>
                </c:pt>
                <c:pt idx="2">
                  <c:v>90</c:v>
                </c:pt>
                <c:pt idx="3">
                  <c:v>120</c:v>
                </c:pt>
                <c:pt idx="4">
                  <c:v>150</c:v>
                </c:pt>
              </c:numCache>
            </c:numRef>
          </c:xVal>
          <c:yVal>
            <c:numRef>
              <c:f>Plan1!$F$6:$F$11</c:f>
              <c:numCache>
                <c:formatCode>General</c:formatCode>
                <c:ptCount val="6"/>
                <c:pt idx="0">
                  <c:v>1</c:v>
                </c:pt>
                <c:pt idx="1">
                  <c:v>3</c:v>
                </c:pt>
                <c:pt idx="2">
                  <c:v>7</c:v>
                </c:pt>
                <c:pt idx="3">
                  <c:v>13</c:v>
                </c:pt>
                <c:pt idx="4">
                  <c:v>18</c:v>
                </c:pt>
              </c:numCache>
            </c:numRef>
          </c:yVal>
          <c:smooth val="1"/>
        </c:ser>
        <c:dLbls>
          <c:showLegendKey val="0"/>
          <c:showVal val="0"/>
          <c:showCatName val="0"/>
          <c:showSerName val="0"/>
          <c:showPercent val="0"/>
          <c:showBubbleSize val="0"/>
        </c:dLbls>
        <c:axId val="139166464"/>
        <c:axId val="139168384"/>
      </c:scatterChart>
      <c:valAx>
        <c:axId val="139166464"/>
        <c:scaling>
          <c:orientation val="minMax"/>
          <c:max val="150"/>
          <c:min val="30"/>
        </c:scaling>
        <c:delete val="0"/>
        <c:axPos val="b"/>
        <c:title>
          <c:tx>
            <c:rich>
              <a:bodyPr/>
              <a:lstStyle/>
              <a:p>
                <a:pPr>
                  <a:defRPr sz="1100"/>
                </a:pPr>
                <a:r>
                  <a:rPr lang="en-US" sz="1100"/>
                  <a:t>Tempo de Avaliação (dias)</a:t>
                </a:r>
              </a:p>
            </c:rich>
          </c:tx>
          <c:overlay val="0"/>
        </c:title>
        <c:numFmt formatCode="General" sourceLinked="1"/>
        <c:majorTickMark val="out"/>
        <c:minorTickMark val="none"/>
        <c:tickLblPos val="nextTo"/>
        <c:txPr>
          <a:bodyPr/>
          <a:lstStyle/>
          <a:p>
            <a:pPr>
              <a:defRPr sz="1100"/>
            </a:pPr>
            <a:endParaRPr lang="pt-BR"/>
          </a:p>
        </c:txPr>
        <c:crossAx val="139168384"/>
        <c:crosses val="autoZero"/>
        <c:crossBetween val="midCat"/>
        <c:majorUnit val="30"/>
      </c:valAx>
      <c:valAx>
        <c:axId val="139168384"/>
        <c:scaling>
          <c:orientation val="minMax"/>
          <c:max val="30"/>
          <c:min val="0"/>
        </c:scaling>
        <c:delete val="0"/>
        <c:axPos val="l"/>
        <c:title>
          <c:tx>
            <c:rich>
              <a:bodyPr rot="-5400000" vert="horz"/>
              <a:lstStyle/>
              <a:p>
                <a:pPr>
                  <a:defRPr sz="1100"/>
                </a:pPr>
                <a:r>
                  <a:rPr lang="en-US" sz="1100"/>
                  <a:t>Número de Perfilhos</a:t>
                </a:r>
              </a:p>
            </c:rich>
          </c:tx>
          <c:overlay val="0"/>
        </c:title>
        <c:numFmt formatCode="General" sourceLinked="1"/>
        <c:majorTickMark val="out"/>
        <c:minorTickMark val="none"/>
        <c:tickLblPos val="nextTo"/>
        <c:txPr>
          <a:bodyPr/>
          <a:lstStyle/>
          <a:p>
            <a:pPr>
              <a:defRPr sz="1100"/>
            </a:pPr>
            <a:endParaRPr lang="pt-BR"/>
          </a:p>
        </c:txPr>
        <c:crossAx val="139166464"/>
        <c:crosses val="autoZero"/>
        <c:crossBetween val="midCat"/>
      </c:valAx>
    </c:plotArea>
    <c:legend>
      <c:legendPos val="t"/>
      <c:legendEntry>
        <c:idx val="2"/>
        <c:delete val="1"/>
      </c:legendEntry>
      <c:legendEntry>
        <c:idx val="3"/>
        <c:delete val="1"/>
      </c:legendEntry>
      <c:overlay val="0"/>
    </c:legend>
    <c:plotVisOnly val="1"/>
    <c:dispBlanksAs val="gap"/>
    <c:showDLblsOverMax val="0"/>
  </c:chart>
  <c:spPr>
    <a:ln>
      <a:solidFill>
        <a:schemeClr val="tx1"/>
      </a:solidFill>
    </a:ln>
  </c:spPr>
  <c:txPr>
    <a:bodyPr/>
    <a:lstStyle/>
    <a:p>
      <a:pPr>
        <a:defRPr sz="1200">
          <a:latin typeface="Arial" panose="020B0604020202020204" pitchFamily="34" charset="0"/>
          <a:cs typeface="Arial" panose="020B0604020202020204"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4DE3-0141-40F3-92CC-A4910FC1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3352</Words>
  <Characters>18105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CARBONO E NITROGÊNIO NA BIOMASSA MICROBIANA EM LATOSSOLO AMARELO SUBMETIDO A DIFERENTES USOS E MANEJOS, EM IRAI DE MINAS – MG</vt:lpstr>
    </vt:vector>
  </TitlesOfParts>
  <Company/>
  <LinksUpToDate>false</LinksUpToDate>
  <CharactersWithSpaces>21415</CharactersWithSpaces>
  <SharedDoc>false</SharedDoc>
  <HLinks>
    <vt:vector size="6" baseType="variant">
      <vt:variant>
        <vt:i4>6357045</vt:i4>
      </vt:variant>
      <vt:variant>
        <vt:i4>3</vt:i4>
      </vt:variant>
      <vt:variant>
        <vt:i4>0</vt:i4>
      </vt:variant>
      <vt:variant>
        <vt:i4>5</vt:i4>
      </vt:variant>
      <vt:variant>
        <vt:lpwstr>http://www.deflor.com.br/portugues/pdf/boletim3.pdf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CARBONO E NITROGÊNIO NA BIOMASSA MICROBIANA EM LATOSSOLO AMARELO SUBMETIDO A DIFERENTES USOS E MANEJOS, EM IRAI DE MINAS – MG</dc:title>
  <dc:creator>Gisele</dc:creator>
  <cp:lastModifiedBy>Ariana</cp:lastModifiedBy>
  <cp:revision>2</cp:revision>
  <cp:lastPrinted>2015-03-31T18:57:00Z</cp:lastPrinted>
  <dcterms:created xsi:type="dcterms:W3CDTF">2015-04-20T01:32:00Z</dcterms:created>
  <dcterms:modified xsi:type="dcterms:W3CDTF">2015-04-20T01:32:00Z</dcterms:modified>
</cp:coreProperties>
</file>